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06" w:rsidRDefault="00634B06"/>
    <w:p w:rsidR="00A6360A" w:rsidRDefault="00A6360A" w:rsidP="00A6360A">
      <w:pPr>
        <w:jc w:val="right"/>
        <w:rPr>
          <w:rFonts w:ascii="Times New Roman" w:hAnsi="Times New Roman" w:cs="Times New Roman"/>
          <w:sz w:val="32"/>
          <w:szCs w:val="32"/>
        </w:rPr>
      </w:pPr>
      <w:r w:rsidRPr="00A6360A">
        <w:rPr>
          <w:rFonts w:ascii="Times New Roman" w:hAnsi="Times New Roman" w:cs="Times New Roman"/>
          <w:sz w:val="32"/>
          <w:szCs w:val="32"/>
        </w:rPr>
        <w:t>ПРОЕКТ ПОСТАНОВЛ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A6360A">
        <w:rPr>
          <w:rFonts w:ascii="Times New Roman" w:hAnsi="Times New Roman" w:cs="Times New Roman"/>
          <w:sz w:val="32"/>
          <w:szCs w:val="32"/>
        </w:rPr>
        <w:t>НИЯ</w:t>
      </w:r>
    </w:p>
    <w:p w:rsidR="00A6360A" w:rsidRPr="00A6360A" w:rsidRDefault="00A6360A" w:rsidP="00A6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60A" w:rsidRPr="00A6360A" w:rsidRDefault="00A6360A" w:rsidP="00A636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0A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</w:p>
    <w:p w:rsidR="00A6360A" w:rsidRPr="00A6360A" w:rsidRDefault="00A6360A" w:rsidP="00A636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lang w:eastAsia="ru-RU"/>
        </w:rPr>
      </w:pPr>
      <w:r w:rsidRPr="00A6360A">
        <w:rPr>
          <w:rFonts w:ascii="Times New Roman" w:eastAsia="Arial Unicode MS" w:hAnsi="Times New Roman" w:cs="Times New Roman"/>
          <w:b/>
          <w:bCs/>
          <w:lang w:eastAsia="ru-RU"/>
        </w:rPr>
        <w:t xml:space="preserve">Ханты-Мансийский автономный округ – Югра </w:t>
      </w:r>
    </w:p>
    <w:p w:rsidR="00A6360A" w:rsidRPr="00A6360A" w:rsidRDefault="00A6360A" w:rsidP="00A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63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(Тюменская область)</w:t>
      </w:r>
    </w:p>
    <w:p w:rsidR="00A6360A" w:rsidRPr="00A6360A" w:rsidRDefault="00A6360A" w:rsidP="00A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Нижневартовский район</w:t>
      </w:r>
    </w:p>
    <w:p w:rsidR="00A6360A" w:rsidRPr="00A6360A" w:rsidRDefault="00A6360A" w:rsidP="00A6360A">
      <w:pPr>
        <w:keepNext/>
        <w:tabs>
          <w:tab w:val="left" w:pos="2160"/>
          <w:tab w:val="center" w:pos="4819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36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 w:rsidRPr="00A636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  <w:t xml:space="preserve">Администрация   </w:t>
      </w:r>
    </w:p>
    <w:p w:rsidR="00A6360A" w:rsidRPr="00A6360A" w:rsidRDefault="00A6360A" w:rsidP="00A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36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городского  поселения </w:t>
      </w:r>
    </w:p>
    <w:p w:rsidR="00A6360A" w:rsidRPr="00A6360A" w:rsidRDefault="00A6360A" w:rsidP="00A6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36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Излучинск</w:t>
      </w:r>
    </w:p>
    <w:p w:rsidR="00A6360A" w:rsidRPr="00A6360A" w:rsidRDefault="00A6360A" w:rsidP="00A6360A">
      <w:pPr>
        <w:spacing w:after="0" w:line="240" w:lineRule="auto"/>
        <w:rPr>
          <w:rFonts w:ascii="Calibri" w:eastAsia="Times New Roman" w:hAnsi="Calibri" w:cs="Times New Roman"/>
          <w:sz w:val="16"/>
          <w:lang w:eastAsia="ru-RU"/>
        </w:rPr>
      </w:pPr>
    </w:p>
    <w:p w:rsidR="00A6360A" w:rsidRPr="00A6360A" w:rsidRDefault="00A6360A" w:rsidP="00A6360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</w:pPr>
      <w:r w:rsidRPr="00A6360A"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A6360A" w:rsidRPr="00A6360A" w:rsidRDefault="00A6360A" w:rsidP="00A636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A6360A" w:rsidRPr="00A6360A" w:rsidTr="007B00B0">
        <w:tc>
          <w:tcPr>
            <w:tcW w:w="4927" w:type="dxa"/>
          </w:tcPr>
          <w:p w:rsidR="00A6360A" w:rsidRPr="00A6360A" w:rsidRDefault="00A6360A" w:rsidP="00A636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</w:t>
            </w:r>
          </w:p>
        </w:tc>
        <w:tc>
          <w:tcPr>
            <w:tcW w:w="4927" w:type="dxa"/>
          </w:tcPr>
          <w:p w:rsidR="00A6360A" w:rsidRPr="00A6360A" w:rsidRDefault="00A6360A" w:rsidP="00A6360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</w:t>
            </w:r>
          </w:p>
        </w:tc>
      </w:tr>
    </w:tbl>
    <w:p w:rsidR="00A6360A" w:rsidRPr="00A6360A" w:rsidRDefault="00A6360A" w:rsidP="00A636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636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Излучинск</w:t>
      </w:r>
    </w:p>
    <w:p w:rsidR="00A6360A" w:rsidRPr="00A6360A" w:rsidRDefault="00A6360A" w:rsidP="00A63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96" w:type="dxa"/>
        <w:tblLook w:val="01E0" w:firstRow="1" w:lastRow="1" w:firstColumn="1" w:lastColumn="1" w:noHBand="0" w:noVBand="0"/>
      </w:tblPr>
      <w:tblGrid>
        <w:gridCol w:w="4077"/>
        <w:gridCol w:w="4719"/>
      </w:tblGrid>
      <w:tr w:rsidR="00A6360A" w:rsidRPr="00A6360A" w:rsidTr="007B00B0">
        <w:tc>
          <w:tcPr>
            <w:tcW w:w="4077" w:type="dxa"/>
            <w:shd w:val="clear" w:color="auto" w:fill="auto"/>
          </w:tcPr>
          <w:p w:rsidR="00A6360A" w:rsidRPr="00A6360A" w:rsidRDefault="00A6360A" w:rsidP="00766B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специально    отведенных мест, а также          об утверждении перечня помещений, предоставляемых  </w:t>
            </w:r>
            <w:r w:rsidR="00766B7E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 депутатов с избирателями, </w:t>
            </w:r>
            <w:r w:rsidR="00766B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порядка</w:t>
            </w:r>
            <w:r w:rsidR="00766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предоставления</w:t>
            </w:r>
          </w:p>
        </w:tc>
        <w:tc>
          <w:tcPr>
            <w:tcW w:w="4719" w:type="dxa"/>
            <w:shd w:val="clear" w:color="auto" w:fill="auto"/>
          </w:tcPr>
          <w:p w:rsidR="00A6360A" w:rsidRPr="00A6360A" w:rsidRDefault="00A6360A" w:rsidP="00A6360A">
            <w:pPr>
              <w:spacing w:after="0" w:line="240" w:lineRule="auto"/>
              <w:ind w:right="47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360A" w:rsidRPr="00A6360A" w:rsidRDefault="00A6360A" w:rsidP="00A63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0A" w:rsidRDefault="00A6360A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07.06.2017 № 107-ФЗ                   «О внесении изменений в отдельные законодательные акты Российской Федерации в части совершенствования законодательства о публичных мероприятиях», учитывая постановление Правительства Ханты-Мансийского автономного округа – Югры от 22.12.2012 № 515-п «О Перечне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– Югры»</w:t>
      </w:r>
      <w:r w:rsidR="00950399">
        <w:rPr>
          <w:rFonts w:ascii="Times New Roman" w:hAnsi="Times New Roman" w:cs="Times New Roman"/>
          <w:sz w:val="28"/>
          <w:szCs w:val="28"/>
        </w:rPr>
        <w:t>:</w:t>
      </w:r>
    </w:p>
    <w:p w:rsidR="005323A7" w:rsidRDefault="005323A7" w:rsidP="00EB0C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3A7" w:rsidRDefault="005323A7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специально отведенные места для проведения встреч депутатов с избирателями, согласно приложению 1.</w:t>
      </w:r>
    </w:p>
    <w:p w:rsidR="00DE67EA" w:rsidRDefault="00DE67EA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C3D" w:rsidRDefault="005323A7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Утвердить</w:t>
      </w:r>
      <w:r w:rsidR="00EB0C3D">
        <w:rPr>
          <w:rFonts w:ascii="Times New Roman" w:hAnsi="Times New Roman" w:cs="Times New Roman"/>
          <w:sz w:val="28"/>
          <w:szCs w:val="28"/>
        </w:rPr>
        <w:t>:</w:t>
      </w:r>
    </w:p>
    <w:p w:rsidR="005323A7" w:rsidRDefault="00EB0C3D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3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23A7">
        <w:rPr>
          <w:rFonts w:ascii="Times New Roman" w:hAnsi="Times New Roman" w:cs="Times New Roman"/>
          <w:sz w:val="28"/>
          <w:szCs w:val="28"/>
        </w:rPr>
        <w:t>еречень помещений, предоставляемых для проведения встреч депутатов с избирателями, согласно приложению 2.</w:t>
      </w:r>
    </w:p>
    <w:p w:rsidR="00EB0C3D" w:rsidRDefault="00EB0C3D" w:rsidP="00DE67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Порядок предоставления </w:t>
      </w:r>
      <w:r w:rsidR="00B16655">
        <w:rPr>
          <w:rFonts w:ascii="Times New Roman" w:hAnsi="Times New Roman" w:cs="Times New Roman"/>
          <w:sz w:val="28"/>
          <w:szCs w:val="28"/>
        </w:rPr>
        <w:t xml:space="preserve">специально отведенных мест, </w:t>
      </w:r>
      <w:r>
        <w:rPr>
          <w:rFonts w:ascii="Times New Roman" w:hAnsi="Times New Roman" w:cs="Times New Roman"/>
          <w:sz w:val="28"/>
          <w:szCs w:val="28"/>
        </w:rPr>
        <w:t xml:space="preserve">помещений для </w:t>
      </w:r>
      <w:r w:rsidR="00766B7E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встреч депутатов с избирателями, согласно приложению 3.</w:t>
      </w:r>
    </w:p>
    <w:p w:rsidR="00EB0C3D" w:rsidRDefault="00EB0C3D" w:rsidP="00DE67E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начальника отдела документационной и общей работы администрации поселения 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Ахметзяновой</w:t>
      </w:r>
      <w:proofErr w:type="spellEnd"/>
      <w:r w:rsidRPr="00EB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EB0C3D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95039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Pr="00EB0C3D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постановление на официальном сайте органов местного самоуправления                поселения.</w:t>
      </w:r>
    </w:p>
    <w:p w:rsidR="00EB0C3D" w:rsidRDefault="00EB0C3D" w:rsidP="00DE67E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EB0C3D" w:rsidRDefault="00EB0C3D" w:rsidP="00DE67EA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 постановления оставляю за собой.</w:t>
      </w:r>
    </w:p>
    <w:p w:rsidR="00EB0C3D" w:rsidRDefault="00EB0C3D" w:rsidP="00EB0C3D">
      <w:pPr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3D" w:rsidRPr="00EB0C3D" w:rsidRDefault="00EB0C3D" w:rsidP="00EB0C3D">
      <w:pPr>
        <w:widowControl w:val="0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поселения                                                        А.Б. Кудрик</w:t>
      </w:r>
    </w:p>
    <w:p w:rsidR="00EB0C3D" w:rsidRPr="00EB0C3D" w:rsidRDefault="00EB0C3D" w:rsidP="00EB0C3D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C3D" w:rsidRDefault="00EB0C3D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3A7" w:rsidRDefault="005323A7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3A7" w:rsidRDefault="005323A7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7EA" w:rsidRDefault="00DE67EA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B7E" w:rsidRDefault="00766B7E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635FB9" w:rsidRPr="00635FB9" w:rsidTr="007B00B0">
        <w:tc>
          <w:tcPr>
            <w:tcW w:w="4076" w:type="dxa"/>
          </w:tcPr>
          <w:p w:rsidR="00635FB9" w:rsidRPr="00635FB9" w:rsidRDefault="00635FB9" w:rsidP="00635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 к постановлению</w:t>
            </w:r>
          </w:p>
        </w:tc>
      </w:tr>
      <w:tr w:rsidR="00635FB9" w:rsidRPr="00635FB9" w:rsidTr="007B00B0">
        <w:tc>
          <w:tcPr>
            <w:tcW w:w="4076" w:type="dxa"/>
          </w:tcPr>
          <w:p w:rsidR="00635FB9" w:rsidRPr="00635FB9" w:rsidRDefault="00635FB9" w:rsidP="00635FB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поселения </w:t>
            </w:r>
          </w:p>
        </w:tc>
      </w:tr>
      <w:tr w:rsidR="00635FB9" w:rsidRPr="00635FB9" w:rsidTr="007B00B0">
        <w:tc>
          <w:tcPr>
            <w:tcW w:w="4076" w:type="dxa"/>
          </w:tcPr>
          <w:p w:rsidR="00635FB9" w:rsidRPr="00635FB9" w:rsidRDefault="00635FB9" w:rsidP="00635FB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</w:t>
            </w:r>
          </w:p>
        </w:tc>
      </w:tr>
    </w:tbl>
    <w:p w:rsidR="00635FB9" w:rsidRPr="00635FB9" w:rsidRDefault="00635FB9" w:rsidP="0063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B9" w:rsidRDefault="00635FB9" w:rsidP="00A6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FB9" w:rsidRPr="001D7DB5" w:rsidRDefault="00635FB9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5">
        <w:rPr>
          <w:rFonts w:ascii="Times New Roman" w:hAnsi="Times New Roman" w:cs="Times New Roman"/>
          <w:b/>
          <w:sz w:val="28"/>
          <w:szCs w:val="28"/>
        </w:rPr>
        <w:t>Специально отведенные места для проведения встреч депутатов                    с избирателями</w:t>
      </w:r>
    </w:p>
    <w:p w:rsidR="00635FB9" w:rsidRPr="001D7DB5" w:rsidRDefault="00635FB9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6628"/>
      </w:tblGrid>
      <w:tr w:rsidR="00635FB9" w:rsidTr="00635FB9">
        <w:tc>
          <w:tcPr>
            <w:tcW w:w="594" w:type="dxa"/>
          </w:tcPr>
          <w:p w:rsidR="00635FB9" w:rsidRPr="001D7DB5" w:rsidRDefault="00635FB9" w:rsidP="0063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9" w:type="dxa"/>
          </w:tcPr>
          <w:p w:rsidR="00635FB9" w:rsidRPr="001D7DB5" w:rsidRDefault="00635FB9" w:rsidP="0063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628" w:type="dxa"/>
          </w:tcPr>
          <w:p w:rsidR="00635FB9" w:rsidRPr="001D7DB5" w:rsidRDefault="00635FB9" w:rsidP="0063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Адрес и описание специально отведенного места</w:t>
            </w:r>
          </w:p>
        </w:tc>
      </w:tr>
      <w:tr w:rsidR="00635FB9" w:rsidTr="00635FB9">
        <w:tc>
          <w:tcPr>
            <w:tcW w:w="594" w:type="dxa"/>
          </w:tcPr>
          <w:p w:rsidR="00635FB9" w:rsidRPr="00BC065C" w:rsidRDefault="00635FB9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635FB9" w:rsidRPr="00BC065C" w:rsidRDefault="00635FB9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с. Большетархово</w:t>
            </w:r>
          </w:p>
        </w:tc>
        <w:tc>
          <w:tcPr>
            <w:tcW w:w="6628" w:type="dxa"/>
            <w:vAlign w:val="center"/>
          </w:tcPr>
          <w:p w:rsidR="00635FB9" w:rsidRPr="00BC065C" w:rsidRDefault="00635FB9" w:rsidP="00BC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площадью</w:t>
            </w:r>
            <w:r w:rsidR="00BC0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4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00 квадратных метров земельного участка</w:t>
            </w:r>
            <w:r w:rsidR="00BC06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</w:t>
            </w:r>
            <w:r w:rsidR="00BC0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с. Большетархово, ул. Лесная, 13, площадь у здания культурно-досугового центра «Респект»</w:t>
            </w:r>
          </w:p>
        </w:tc>
      </w:tr>
      <w:tr w:rsidR="00635FB9" w:rsidTr="00635FB9">
        <w:tc>
          <w:tcPr>
            <w:tcW w:w="594" w:type="dxa"/>
          </w:tcPr>
          <w:p w:rsidR="00635FB9" w:rsidRPr="00BC065C" w:rsidRDefault="00635FB9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635FB9" w:rsidRPr="00BC065C" w:rsidRDefault="00635FB9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. Излучинск</w:t>
            </w:r>
          </w:p>
        </w:tc>
        <w:tc>
          <w:tcPr>
            <w:tcW w:w="6628" w:type="dxa"/>
            <w:vAlign w:val="center"/>
          </w:tcPr>
          <w:p w:rsidR="00635FB9" w:rsidRPr="00BC065C" w:rsidRDefault="00635FB9" w:rsidP="00BC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</w:t>
            </w:r>
            <w:r w:rsidR="00BC0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 xml:space="preserve">4000 квадратных метров земельного участка по адресу: </w:t>
            </w:r>
            <w:r w:rsidR="00BC0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. Излучинск, ул. Энергетиков,</w:t>
            </w:r>
            <w:r w:rsidR="0081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65C">
              <w:rPr>
                <w:rFonts w:ascii="Times New Roman" w:hAnsi="Times New Roman" w:cs="Times New Roman"/>
                <w:sz w:val="24"/>
                <w:szCs w:val="24"/>
              </w:rPr>
              <w:t>2, площадь у здания центральной ра</w:t>
            </w:r>
            <w:r w:rsidR="00C60013" w:rsidRPr="00BC065C">
              <w:rPr>
                <w:rFonts w:ascii="Times New Roman" w:hAnsi="Times New Roman" w:cs="Times New Roman"/>
                <w:sz w:val="24"/>
                <w:szCs w:val="24"/>
              </w:rPr>
              <w:t>йонной больницы</w:t>
            </w:r>
          </w:p>
        </w:tc>
      </w:tr>
      <w:tr w:rsidR="00813523" w:rsidTr="00635FB9">
        <w:tc>
          <w:tcPr>
            <w:tcW w:w="594" w:type="dxa"/>
          </w:tcPr>
          <w:p w:rsidR="00813523" w:rsidRPr="00BC065C" w:rsidRDefault="00813523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:rsidR="00813523" w:rsidRPr="00BC065C" w:rsidRDefault="00813523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Пасол</w:t>
            </w:r>
            <w:proofErr w:type="spellEnd"/>
          </w:p>
        </w:tc>
        <w:tc>
          <w:tcPr>
            <w:tcW w:w="6628" w:type="dxa"/>
            <w:vAlign w:val="center"/>
          </w:tcPr>
          <w:p w:rsidR="00813523" w:rsidRPr="00BC065C" w:rsidRDefault="00813523" w:rsidP="00BC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                            1124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Кедровая, 10</w:t>
            </w:r>
          </w:p>
        </w:tc>
      </w:tr>
      <w:tr w:rsidR="00813523" w:rsidTr="00635FB9">
        <w:tc>
          <w:tcPr>
            <w:tcW w:w="594" w:type="dxa"/>
          </w:tcPr>
          <w:p w:rsidR="00813523" w:rsidRDefault="00813523" w:rsidP="0063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9" w:type="dxa"/>
          </w:tcPr>
          <w:p w:rsidR="00813523" w:rsidRDefault="00813523" w:rsidP="0081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Соснина</w:t>
            </w:r>
          </w:p>
        </w:tc>
        <w:tc>
          <w:tcPr>
            <w:tcW w:w="6628" w:type="dxa"/>
            <w:vAlign w:val="center"/>
          </w:tcPr>
          <w:p w:rsidR="00813523" w:rsidRDefault="00813523" w:rsidP="00BC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территория площадью 434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метра земельного участка по адресу: д. Соснина, ул. Береговая, 9Б</w:t>
            </w:r>
          </w:p>
        </w:tc>
      </w:tr>
    </w:tbl>
    <w:p w:rsidR="00635FB9" w:rsidRDefault="00635FB9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0013" w:rsidRDefault="00C60013" w:rsidP="00635F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C60013" w:rsidRPr="00635FB9" w:rsidTr="007B00B0">
        <w:tc>
          <w:tcPr>
            <w:tcW w:w="4076" w:type="dxa"/>
          </w:tcPr>
          <w:p w:rsidR="00C60013" w:rsidRPr="00635FB9" w:rsidRDefault="00C60013" w:rsidP="00C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</w:t>
            </w:r>
          </w:p>
        </w:tc>
      </w:tr>
      <w:tr w:rsidR="00C60013" w:rsidRPr="00635FB9" w:rsidTr="007B00B0">
        <w:tc>
          <w:tcPr>
            <w:tcW w:w="4076" w:type="dxa"/>
          </w:tcPr>
          <w:p w:rsidR="00C60013" w:rsidRPr="00635FB9" w:rsidRDefault="00C60013" w:rsidP="007B00B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поселения </w:t>
            </w:r>
          </w:p>
        </w:tc>
      </w:tr>
      <w:tr w:rsidR="00C60013" w:rsidRPr="00635FB9" w:rsidTr="007B00B0">
        <w:tc>
          <w:tcPr>
            <w:tcW w:w="4076" w:type="dxa"/>
          </w:tcPr>
          <w:p w:rsidR="00C60013" w:rsidRPr="00635FB9" w:rsidRDefault="00C60013" w:rsidP="007B00B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</w:t>
            </w:r>
          </w:p>
        </w:tc>
      </w:tr>
    </w:tbl>
    <w:p w:rsidR="00C60013" w:rsidRDefault="00C60013" w:rsidP="00C6001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60013" w:rsidRPr="001D7DB5" w:rsidRDefault="00C60013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5">
        <w:rPr>
          <w:rFonts w:ascii="Times New Roman" w:hAnsi="Times New Roman" w:cs="Times New Roman"/>
          <w:b/>
          <w:sz w:val="28"/>
          <w:szCs w:val="28"/>
        </w:rPr>
        <w:t xml:space="preserve">Перечень помещений, предоставляемых для проведения </w:t>
      </w:r>
      <w:r w:rsidR="00766B7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D7DB5">
        <w:rPr>
          <w:rFonts w:ascii="Times New Roman" w:hAnsi="Times New Roman" w:cs="Times New Roman"/>
          <w:b/>
          <w:sz w:val="28"/>
          <w:szCs w:val="28"/>
        </w:rPr>
        <w:t>встреч депутатов с избирателями</w:t>
      </w:r>
    </w:p>
    <w:p w:rsidR="00C60013" w:rsidRDefault="00C60013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825"/>
        <w:gridCol w:w="2127"/>
        <w:gridCol w:w="2551"/>
        <w:gridCol w:w="2517"/>
      </w:tblGrid>
      <w:tr w:rsidR="007F28CE" w:rsidRPr="00AC69FE" w:rsidTr="007F28CE">
        <w:tc>
          <w:tcPr>
            <w:tcW w:w="551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5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7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Почтовый адрес помещения</w:t>
            </w:r>
          </w:p>
        </w:tc>
        <w:tc>
          <w:tcPr>
            <w:tcW w:w="2551" w:type="dxa"/>
          </w:tcPr>
          <w:p w:rsidR="00C60013" w:rsidRPr="001D7DB5" w:rsidRDefault="00C60013" w:rsidP="007F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помещения </w:t>
            </w:r>
            <w:r w:rsidR="001D7DB5"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местимость)</w:t>
            </w:r>
          </w:p>
        </w:tc>
        <w:tc>
          <w:tcPr>
            <w:tcW w:w="2517" w:type="dxa"/>
          </w:tcPr>
          <w:p w:rsidR="00C60013" w:rsidRPr="001D7DB5" w:rsidRDefault="00C60013" w:rsidP="00C6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ФИО, контактные данные </w:t>
            </w:r>
            <w:r w:rsidR="00AC69FE"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факс, адрес электронной почты) руководителя организации (иного лица, ответственного за распоряжение помещением) </w:t>
            </w:r>
          </w:p>
        </w:tc>
      </w:tr>
      <w:tr w:rsidR="007F28CE" w:rsidTr="007F28CE">
        <w:tc>
          <w:tcPr>
            <w:tcW w:w="551" w:type="dxa"/>
          </w:tcPr>
          <w:p w:rsidR="00C60013" w:rsidRPr="001D7DB5" w:rsidRDefault="00AC69FE" w:rsidP="00A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</w:tcPr>
          <w:p w:rsidR="00C60013" w:rsidRPr="001D7DB5" w:rsidRDefault="00AC69FE" w:rsidP="00A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МКУ «КДЦ «Респект»</w:t>
            </w:r>
          </w:p>
        </w:tc>
        <w:tc>
          <w:tcPr>
            <w:tcW w:w="2127" w:type="dxa"/>
          </w:tcPr>
          <w:p w:rsidR="007F28CE" w:rsidRDefault="007F28CE" w:rsidP="007F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628642, </w:t>
            </w:r>
          </w:p>
          <w:p w:rsidR="00C60013" w:rsidRDefault="007F28CE" w:rsidP="007F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Большетархово,</w:t>
            </w:r>
          </w:p>
          <w:p w:rsidR="007F28CE" w:rsidRDefault="007F28CE" w:rsidP="007F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есная,13</w:t>
            </w:r>
          </w:p>
          <w:p w:rsidR="007F28CE" w:rsidRPr="007F28CE" w:rsidRDefault="007F28CE" w:rsidP="007F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60013" w:rsidRDefault="007F28CE" w:rsidP="007F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вместимостью 144 чел.; соответствует санитарным правилам                     и нормам;</w:t>
            </w:r>
          </w:p>
          <w:p w:rsidR="007F28CE" w:rsidRDefault="007F28CE" w:rsidP="007F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                   для маломобильных групп населения;</w:t>
            </w:r>
          </w:p>
          <w:p w:rsidR="007F28CE" w:rsidRPr="001D7DB5" w:rsidRDefault="007F28CE" w:rsidP="00F5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необходимыми организационно-техническими средствами                      и средствами связи </w:t>
            </w:r>
          </w:p>
        </w:tc>
        <w:tc>
          <w:tcPr>
            <w:tcW w:w="2517" w:type="dxa"/>
            <w:vAlign w:val="center"/>
          </w:tcPr>
          <w:p w:rsidR="00C60013" w:rsidRPr="001D7DB5" w:rsidRDefault="00AC69FE" w:rsidP="007F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Соснина Юлия Васильевна, </w:t>
            </w:r>
            <w:r w:rsidR="001D7DB5"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C065C" w:rsidRPr="001D7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7DB5">
              <w:rPr>
                <w:rFonts w:ascii="Times New Roman" w:hAnsi="Times New Roman" w:cs="Times New Roman"/>
                <w:sz w:val="24"/>
                <w:szCs w:val="24"/>
              </w:rPr>
              <w:t xml:space="preserve"> (3466)21-31-82, факс:</w:t>
            </w:r>
            <w:r w:rsidR="00BC065C" w:rsidRPr="001D7DB5">
              <w:rPr>
                <w:rFonts w:ascii="Times New Roman" w:hAnsi="Times New Roman" w:cs="Times New Roman"/>
                <w:sz w:val="24"/>
                <w:szCs w:val="24"/>
              </w:rPr>
              <w:t>(3466)21-31-82, адрес электронной почты:</w:t>
            </w:r>
            <w:r w:rsidR="007F28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1D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kdcrespekt</w:t>
            </w:r>
            <w:proofErr w:type="spellEnd"/>
            <w:r w:rsidR="001D7DB5" w:rsidRPr="001D7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D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1D7DB5" w:rsidRPr="001D7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D7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60013" w:rsidRDefault="00C60013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7349B" w:rsidRDefault="00E7349B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A01201" w:rsidRPr="00635FB9" w:rsidTr="007B00B0">
        <w:tc>
          <w:tcPr>
            <w:tcW w:w="4076" w:type="dxa"/>
          </w:tcPr>
          <w:p w:rsidR="00A01201" w:rsidRPr="00635FB9" w:rsidRDefault="00A01201" w:rsidP="00A0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</w:t>
            </w:r>
          </w:p>
        </w:tc>
      </w:tr>
      <w:tr w:rsidR="00A01201" w:rsidRPr="00635FB9" w:rsidTr="007B00B0">
        <w:tc>
          <w:tcPr>
            <w:tcW w:w="4076" w:type="dxa"/>
          </w:tcPr>
          <w:p w:rsidR="00A01201" w:rsidRPr="00635FB9" w:rsidRDefault="00A01201" w:rsidP="007B00B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поселения </w:t>
            </w:r>
          </w:p>
        </w:tc>
      </w:tr>
      <w:tr w:rsidR="00A01201" w:rsidRPr="00635FB9" w:rsidTr="007B00B0">
        <w:tc>
          <w:tcPr>
            <w:tcW w:w="4076" w:type="dxa"/>
          </w:tcPr>
          <w:p w:rsidR="00A01201" w:rsidRPr="00635FB9" w:rsidRDefault="00A01201" w:rsidP="007B00B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</w:t>
            </w:r>
          </w:p>
        </w:tc>
      </w:tr>
    </w:tbl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1201" w:rsidRDefault="00A01201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01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B16655">
        <w:rPr>
          <w:rFonts w:ascii="Times New Roman" w:hAnsi="Times New Roman" w:cs="Times New Roman"/>
          <w:b/>
          <w:sz w:val="28"/>
          <w:szCs w:val="28"/>
        </w:rPr>
        <w:t xml:space="preserve">специально отведенных мест, </w:t>
      </w:r>
      <w:r w:rsidRPr="00A01201">
        <w:rPr>
          <w:rFonts w:ascii="Times New Roman" w:hAnsi="Times New Roman" w:cs="Times New Roman"/>
          <w:b/>
          <w:sz w:val="28"/>
          <w:szCs w:val="28"/>
        </w:rPr>
        <w:t xml:space="preserve">помещений для </w:t>
      </w:r>
      <w:r w:rsidR="005E76C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A01201">
        <w:rPr>
          <w:rFonts w:ascii="Times New Roman" w:hAnsi="Times New Roman" w:cs="Times New Roman"/>
          <w:b/>
          <w:sz w:val="28"/>
          <w:szCs w:val="28"/>
        </w:rPr>
        <w:t>встреч депутатов с избирателями</w:t>
      </w:r>
    </w:p>
    <w:p w:rsidR="00B16655" w:rsidRDefault="00B16655" w:rsidP="00C600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655" w:rsidRPr="00B16655" w:rsidRDefault="00B16655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отведенных мест, </w:t>
      </w:r>
      <w:r>
        <w:rPr>
          <w:rFonts w:ascii="Times New Roman" w:hAnsi="Times New Roman" w:cs="Times New Roman"/>
          <w:sz w:val="28"/>
          <w:szCs w:val="28"/>
        </w:rPr>
        <w:t xml:space="preserve">помещений для </w:t>
      </w:r>
      <w:r w:rsidR="005E76C2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встреч депутатов </w:t>
      </w:r>
      <w:r w:rsidR="00E734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избирателями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07.06.2017 </w:t>
      </w:r>
      <w:r w:rsidR="0043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734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мероприятиях».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правила предоставления специально отведенных мест, помещений, предоставляемых для проведения встреч депутатов с избирателями.</w:t>
      </w:r>
    </w:p>
    <w:p w:rsidR="00B16655" w:rsidRPr="00B16655" w:rsidRDefault="00B16655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Специально отведенные места, помещения, предоставляемые </w:t>
      </w:r>
      <w:r w:rsidR="0043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поселения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проведения встреч депутатов с избирателями, предоставляются на безвозмездной основе.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о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встречах депутата с избирателями на специально отведенных местах, в помещениях для 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 депутата 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избирателями не требуется. При этом депутат вправе предварительно проинформировать администрацию поселения о дате и времени 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Предоставляемое помещение для 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="005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избирателями должно отвечать следующим требованиям:</w:t>
      </w:r>
    </w:p>
    <w:p w:rsidR="007426FB" w:rsidRDefault="007426FB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434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правилам и нормам;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для маломобильных групп населения;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необходимыми организационно-техническими средствами и средствами связи;</w:t>
      </w:r>
    </w:p>
    <w:p w:rsidR="007426FB" w:rsidRDefault="00406B16" w:rsidP="00B1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вместимость не менее 50 человек.</w:t>
      </w:r>
    </w:p>
    <w:p w:rsidR="00B16655" w:rsidRPr="00B16655" w:rsidRDefault="00406B16" w:rsidP="00B166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встреч депутатов с избирателями, в целях обеспечения безопасности граждан, принимающих участие в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встречах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сохранности объектов и помещений, используемых для их проведения, недопущения нарушения прав и законных интересов граждан,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являющихся участниками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организатору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 требования законодательства Российской Федерации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мероприятиях.</w:t>
      </w:r>
    </w:p>
    <w:p w:rsidR="00B16655" w:rsidRPr="00A01201" w:rsidRDefault="00406B16" w:rsidP="00841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Воспрепятствование организации или проведению встреч депутата                         с избирателями влечет за собой административную ответственность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0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</w:t>
      </w:r>
      <w:r w:rsidR="00B16655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Российской Федерации.</w:t>
      </w:r>
    </w:p>
    <w:sectPr w:rsidR="00B16655" w:rsidRPr="00A0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0A"/>
    <w:rsid w:val="0018649F"/>
    <w:rsid w:val="001D7DB5"/>
    <w:rsid w:val="003E0F24"/>
    <w:rsid w:val="00406B16"/>
    <w:rsid w:val="00434DC6"/>
    <w:rsid w:val="005323A7"/>
    <w:rsid w:val="005E76C2"/>
    <w:rsid w:val="00634B06"/>
    <w:rsid w:val="00635FB9"/>
    <w:rsid w:val="00655502"/>
    <w:rsid w:val="007426FB"/>
    <w:rsid w:val="00766B7E"/>
    <w:rsid w:val="007F28CE"/>
    <w:rsid w:val="00813523"/>
    <w:rsid w:val="0084105A"/>
    <w:rsid w:val="00950399"/>
    <w:rsid w:val="00A01201"/>
    <w:rsid w:val="00A6360A"/>
    <w:rsid w:val="00AC69FE"/>
    <w:rsid w:val="00B16655"/>
    <w:rsid w:val="00BC065C"/>
    <w:rsid w:val="00C60013"/>
    <w:rsid w:val="00DE67EA"/>
    <w:rsid w:val="00E7349B"/>
    <w:rsid w:val="00EB0C3D"/>
    <w:rsid w:val="00F533DC"/>
    <w:rsid w:val="00F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OMA</cp:lastModifiedBy>
  <cp:revision>19</cp:revision>
  <dcterms:created xsi:type="dcterms:W3CDTF">2017-07-26T10:08:00Z</dcterms:created>
  <dcterms:modified xsi:type="dcterms:W3CDTF">2017-07-27T06:27:00Z</dcterms:modified>
</cp:coreProperties>
</file>