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3DE" w:rsidRPr="00C00FAF" w:rsidRDefault="00BB03DE" w:rsidP="00BB03DE">
      <w:pPr>
        <w:pStyle w:val="2"/>
        <w:jc w:val="center"/>
        <w:rPr>
          <w:noProof/>
          <w:szCs w:val="28"/>
        </w:rPr>
      </w:pPr>
      <w:r>
        <w:rPr>
          <w:noProof/>
        </w:rPr>
        <w:drawing>
          <wp:inline distT="0" distB="0" distL="0" distR="0">
            <wp:extent cx="533400" cy="685800"/>
            <wp:effectExtent l="0" t="0" r="0" b="0"/>
            <wp:docPr id="2" name="Рисунок 2"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BB03DE" w:rsidRPr="00C00FAF" w:rsidRDefault="00BB03DE" w:rsidP="00BB03DE">
      <w:pPr>
        <w:jc w:val="center"/>
        <w:rPr>
          <w:b/>
          <w:bCs/>
          <w:sz w:val="20"/>
          <w:szCs w:val="20"/>
        </w:rPr>
      </w:pPr>
    </w:p>
    <w:p w:rsidR="00BB03DE" w:rsidRPr="00C00FAF" w:rsidRDefault="00BB03DE" w:rsidP="00BB03DE">
      <w:pPr>
        <w:keepNext/>
        <w:keepLines/>
        <w:jc w:val="center"/>
        <w:outlineLvl w:val="0"/>
        <w:rPr>
          <w:b/>
          <w:bCs/>
          <w:caps/>
          <w:sz w:val="32"/>
          <w:szCs w:val="32"/>
        </w:rPr>
      </w:pPr>
      <w:r w:rsidRPr="00C00FAF">
        <w:rPr>
          <w:b/>
          <w:bCs/>
          <w:caps/>
          <w:sz w:val="32"/>
          <w:szCs w:val="32"/>
        </w:rPr>
        <w:t>Глава</w:t>
      </w:r>
    </w:p>
    <w:p w:rsidR="00BB03DE" w:rsidRPr="00C00FAF" w:rsidRDefault="00BB03DE" w:rsidP="00BB03DE">
      <w:pPr>
        <w:keepNext/>
        <w:keepLines/>
        <w:jc w:val="center"/>
        <w:outlineLvl w:val="0"/>
        <w:rPr>
          <w:b/>
          <w:bCs/>
          <w:caps/>
          <w:sz w:val="32"/>
          <w:szCs w:val="32"/>
        </w:rPr>
      </w:pPr>
      <w:r w:rsidRPr="00C00FAF">
        <w:rPr>
          <w:b/>
          <w:bCs/>
          <w:caps/>
          <w:sz w:val="32"/>
          <w:szCs w:val="32"/>
        </w:rPr>
        <w:t>городского поселения Излучинск</w:t>
      </w:r>
    </w:p>
    <w:p w:rsidR="00BB03DE" w:rsidRPr="00C00FAF" w:rsidRDefault="00BB03DE" w:rsidP="00BB03DE">
      <w:pPr>
        <w:jc w:val="center"/>
        <w:rPr>
          <w:b/>
          <w:bCs/>
          <w:sz w:val="20"/>
          <w:szCs w:val="20"/>
        </w:rPr>
      </w:pPr>
    </w:p>
    <w:p w:rsidR="00BB03DE" w:rsidRPr="00C00FAF" w:rsidRDefault="00BB03DE" w:rsidP="00BB03DE">
      <w:pPr>
        <w:jc w:val="center"/>
        <w:rPr>
          <w:b/>
          <w:bCs/>
        </w:rPr>
      </w:pPr>
      <w:r w:rsidRPr="00C00FAF">
        <w:rPr>
          <w:b/>
          <w:bCs/>
        </w:rPr>
        <w:t>Нижневартовского района</w:t>
      </w:r>
    </w:p>
    <w:p w:rsidR="00BB03DE" w:rsidRPr="00C00FAF" w:rsidRDefault="00BB03DE" w:rsidP="00BB03DE">
      <w:pPr>
        <w:jc w:val="center"/>
        <w:rPr>
          <w:b/>
          <w:bCs/>
        </w:rPr>
      </w:pPr>
      <w:r w:rsidRPr="00C00FAF">
        <w:rPr>
          <w:b/>
          <w:bCs/>
        </w:rPr>
        <w:t>Ханты-Мансийского автономного округа-Югры</w:t>
      </w:r>
    </w:p>
    <w:p w:rsidR="00BB03DE" w:rsidRPr="00C00FAF" w:rsidRDefault="00BB03DE" w:rsidP="00BB03DE">
      <w:pPr>
        <w:rPr>
          <w:b/>
          <w:bCs/>
          <w:sz w:val="20"/>
          <w:szCs w:val="20"/>
        </w:rPr>
      </w:pPr>
    </w:p>
    <w:p w:rsidR="00BB03DE" w:rsidRPr="00C00FAF" w:rsidRDefault="00BB03DE" w:rsidP="00BB03DE">
      <w:pPr>
        <w:jc w:val="center"/>
        <w:rPr>
          <w:b/>
          <w:bCs/>
          <w:sz w:val="40"/>
        </w:rPr>
      </w:pPr>
      <w:r w:rsidRPr="00C00FAF">
        <w:rPr>
          <w:b/>
          <w:bCs/>
          <w:sz w:val="40"/>
        </w:rPr>
        <w:t>ПОСТАНОВЛЕНИЕ</w:t>
      </w:r>
    </w:p>
    <w:p w:rsidR="00BB03DE" w:rsidRDefault="00BB03DE" w:rsidP="00BB03DE">
      <w:pPr>
        <w:jc w:val="both"/>
        <w:rPr>
          <w:b/>
        </w:rPr>
      </w:pPr>
    </w:p>
    <w:p w:rsidR="00BB03DE" w:rsidRPr="00E73679" w:rsidRDefault="00BB03DE" w:rsidP="00BB03DE">
      <w:pPr>
        <w:jc w:val="both"/>
        <w:rPr>
          <w:sz w:val="28"/>
          <w:szCs w:val="28"/>
        </w:rPr>
      </w:pPr>
      <w:r w:rsidRPr="00E73679">
        <w:rPr>
          <w:sz w:val="28"/>
          <w:szCs w:val="28"/>
        </w:rPr>
        <w:t xml:space="preserve">от </w:t>
      </w:r>
      <w:r w:rsidR="00EC1BA2">
        <w:rPr>
          <w:sz w:val="28"/>
          <w:szCs w:val="28"/>
        </w:rPr>
        <w:t>13.09.2017</w:t>
      </w:r>
      <w:r w:rsidRPr="00E73679">
        <w:rPr>
          <w:sz w:val="28"/>
          <w:szCs w:val="28"/>
        </w:rPr>
        <w:tab/>
      </w:r>
      <w:r w:rsidRPr="00E73679">
        <w:rPr>
          <w:sz w:val="28"/>
          <w:szCs w:val="28"/>
        </w:rPr>
        <w:tab/>
      </w:r>
      <w:r w:rsidRPr="00E73679">
        <w:rPr>
          <w:sz w:val="28"/>
          <w:szCs w:val="28"/>
        </w:rPr>
        <w:tab/>
      </w:r>
      <w:r w:rsidRPr="00E73679">
        <w:rPr>
          <w:sz w:val="28"/>
          <w:szCs w:val="28"/>
        </w:rPr>
        <w:tab/>
      </w:r>
      <w:r w:rsidRPr="00E73679">
        <w:rPr>
          <w:sz w:val="28"/>
          <w:szCs w:val="28"/>
        </w:rPr>
        <w:tab/>
      </w:r>
      <w:r w:rsidRPr="00E73679">
        <w:rPr>
          <w:sz w:val="28"/>
          <w:szCs w:val="28"/>
        </w:rPr>
        <w:tab/>
        <w:t xml:space="preserve">   </w:t>
      </w:r>
      <w:r w:rsidR="00EC1BA2">
        <w:rPr>
          <w:sz w:val="28"/>
          <w:szCs w:val="28"/>
        </w:rPr>
        <w:t xml:space="preserve">                                          № 3</w:t>
      </w:r>
    </w:p>
    <w:p w:rsidR="00BB03DE" w:rsidRDefault="00BB03DE" w:rsidP="00BB03DE">
      <w:pPr>
        <w:jc w:val="both"/>
        <w:rPr>
          <w:sz w:val="28"/>
          <w:szCs w:val="28"/>
        </w:rPr>
      </w:pPr>
      <w:r w:rsidRPr="001B41D1">
        <w:rPr>
          <w:sz w:val="28"/>
          <w:szCs w:val="28"/>
        </w:rPr>
        <w:t>пгт. Излучинск</w:t>
      </w:r>
    </w:p>
    <w:p w:rsidR="00BB03DE" w:rsidRPr="00333C30" w:rsidRDefault="00BB03DE" w:rsidP="00BB03DE">
      <w:pPr>
        <w:jc w:val="both"/>
        <w:rPr>
          <w:sz w:val="28"/>
          <w:szCs w:val="28"/>
        </w:rPr>
      </w:pPr>
    </w:p>
    <w:tbl>
      <w:tblPr>
        <w:tblW w:w="0" w:type="auto"/>
        <w:tblLook w:val="01E0" w:firstRow="1" w:lastRow="1" w:firstColumn="1" w:lastColumn="1" w:noHBand="0" w:noVBand="0"/>
      </w:tblPr>
      <w:tblGrid>
        <w:gridCol w:w="5353"/>
      </w:tblGrid>
      <w:tr w:rsidR="00BB03DE" w:rsidRPr="00532E6F" w:rsidTr="00985753">
        <w:tc>
          <w:tcPr>
            <w:tcW w:w="5353" w:type="dxa"/>
            <w:shd w:val="clear" w:color="auto" w:fill="auto"/>
          </w:tcPr>
          <w:p w:rsidR="00BB03DE" w:rsidRPr="00532E6F" w:rsidRDefault="00BB03DE" w:rsidP="00985753">
            <w:pPr>
              <w:jc w:val="both"/>
              <w:rPr>
                <w:sz w:val="28"/>
              </w:rPr>
            </w:pPr>
            <w:r>
              <w:rPr>
                <w:sz w:val="28"/>
              </w:rPr>
              <w:t>О назначении публичных слушаний по проекту постановления администрации городского поселения Излучинск «</w:t>
            </w:r>
            <w:r w:rsidRPr="004B31C1">
              <w:rPr>
                <w:sz w:val="28"/>
              </w:rPr>
              <w:t>Об утверждении Правил благоустройства территории</w:t>
            </w:r>
            <w:r>
              <w:rPr>
                <w:sz w:val="28"/>
              </w:rPr>
              <w:t xml:space="preserve"> </w:t>
            </w:r>
            <w:r w:rsidRPr="004B31C1">
              <w:rPr>
                <w:sz w:val="28"/>
              </w:rPr>
              <w:t>городско</w:t>
            </w:r>
            <w:r>
              <w:rPr>
                <w:sz w:val="28"/>
              </w:rPr>
              <w:t>го</w:t>
            </w:r>
            <w:r w:rsidRPr="004B31C1">
              <w:rPr>
                <w:sz w:val="28"/>
              </w:rPr>
              <w:t xml:space="preserve"> поселения</w:t>
            </w:r>
            <w:r>
              <w:rPr>
                <w:sz w:val="28"/>
              </w:rPr>
              <w:t xml:space="preserve"> Излучинск»</w:t>
            </w:r>
          </w:p>
        </w:tc>
      </w:tr>
    </w:tbl>
    <w:p w:rsidR="00BB03DE" w:rsidRDefault="00BB03DE" w:rsidP="00BB03DE">
      <w:pPr>
        <w:jc w:val="both"/>
        <w:rPr>
          <w:sz w:val="28"/>
          <w:szCs w:val="28"/>
        </w:rPr>
      </w:pPr>
    </w:p>
    <w:p w:rsidR="00BB03DE" w:rsidRDefault="00BB03DE" w:rsidP="00BB03DE">
      <w:pPr>
        <w:ind w:firstLine="851"/>
        <w:jc w:val="both"/>
        <w:rPr>
          <w:sz w:val="28"/>
          <w:szCs w:val="28"/>
        </w:rPr>
      </w:pPr>
      <w:r>
        <w:rPr>
          <w:sz w:val="28"/>
          <w:szCs w:val="28"/>
        </w:rPr>
        <w:t>В соответствии с п. 3 ст. 28 Федерального закона от 06.10.2003 № 131-ФЗ «Об общих принципах организации местного самоуправления                    в Российской Федерации», решением Совета депутатов от 16.02.2017 № 224 «Об утверждении Порядка организации и проведения публичных слушаний   в городском поселении Излучинск», у</w:t>
      </w:r>
      <w:r w:rsidRPr="00333C30">
        <w:rPr>
          <w:sz w:val="28"/>
          <w:szCs w:val="28"/>
        </w:rPr>
        <w:t xml:space="preserve">ставом </w:t>
      </w:r>
      <w:r>
        <w:rPr>
          <w:sz w:val="28"/>
          <w:szCs w:val="28"/>
        </w:rPr>
        <w:t>городского поселения Излучинск:</w:t>
      </w:r>
    </w:p>
    <w:p w:rsidR="00BB03DE" w:rsidRPr="00E54D6E" w:rsidRDefault="00BB03DE" w:rsidP="00BB03DE">
      <w:pPr>
        <w:ind w:firstLine="851"/>
        <w:jc w:val="both"/>
        <w:rPr>
          <w:sz w:val="28"/>
          <w:szCs w:val="28"/>
        </w:rPr>
      </w:pPr>
    </w:p>
    <w:p w:rsidR="00BB03DE" w:rsidRDefault="00BB03DE" w:rsidP="00BB03DE">
      <w:pPr>
        <w:ind w:firstLine="709"/>
        <w:jc w:val="both"/>
        <w:rPr>
          <w:sz w:val="28"/>
          <w:szCs w:val="28"/>
        </w:rPr>
      </w:pPr>
      <w:r>
        <w:rPr>
          <w:sz w:val="28"/>
          <w:szCs w:val="28"/>
        </w:rPr>
        <w:t xml:space="preserve">1. Назначить публичные слушания по </w:t>
      </w:r>
      <w:r>
        <w:rPr>
          <w:sz w:val="28"/>
        </w:rPr>
        <w:t>проекту постановления администрации городского поселения Излучинск «</w:t>
      </w:r>
      <w:r w:rsidRPr="004B31C1">
        <w:rPr>
          <w:sz w:val="28"/>
        </w:rPr>
        <w:t>Об утверждении Правил благоустройства территории</w:t>
      </w:r>
      <w:r>
        <w:rPr>
          <w:sz w:val="28"/>
        </w:rPr>
        <w:t xml:space="preserve"> </w:t>
      </w:r>
      <w:r w:rsidRPr="004B31C1">
        <w:rPr>
          <w:sz w:val="28"/>
        </w:rPr>
        <w:t>городско</w:t>
      </w:r>
      <w:r>
        <w:rPr>
          <w:sz w:val="28"/>
        </w:rPr>
        <w:t>го</w:t>
      </w:r>
      <w:r w:rsidRPr="004B31C1">
        <w:rPr>
          <w:sz w:val="28"/>
        </w:rPr>
        <w:t xml:space="preserve"> поселения</w:t>
      </w:r>
      <w:r>
        <w:rPr>
          <w:sz w:val="28"/>
        </w:rPr>
        <w:t xml:space="preserve"> Излучинск»</w:t>
      </w:r>
      <w:r w:rsidRPr="00966B93">
        <w:rPr>
          <w:sz w:val="28"/>
          <w:szCs w:val="28"/>
        </w:rPr>
        <w:t xml:space="preserve"> </w:t>
      </w:r>
      <w:r w:rsidR="00985753">
        <w:rPr>
          <w:sz w:val="28"/>
          <w:szCs w:val="28"/>
        </w:rPr>
        <w:t xml:space="preserve">                     </w:t>
      </w:r>
      <w:r w:rsidRPr="005074B2">
        <w:rPr>
          <w:sz w:val="28"/>
          <w:szCs w:val="28"/>
        </w:rPr>
        <w:t xml:space="preserve">на </w:t>
      </w:r>
      <w:r>
        <w:rPr>
          <w:sz w:val="28"/>
          <w:szCs w:val="28"/>
        </w:rPr>
        <w:t>28</w:t>
      </w:r>
      <w:r w:rsidRPr="00DD18BB">
        <w:rPr>
          <w:sz w:val="28"/>
          <w:szCs w:val="28"/>
        </w:rPr>
        <w:t xml:space="preserve"> сентября 2017 года</w:t>
      </w:r>
      <w:r w:rsidRPr="005074B2">
        <w:rPr>
          <w:sz w:val="28"/>
          <w:szCs w:val="28"/>
        </w:rPr>
        <w:t xml:space="preserve"> в </w:t>
      </w:r>
      <w:r>
        <w:rPr>
          <w:sz w:val="28"/>
          <w:szCs w:val="28"/>
        </w:rPr>
        <w:t>18</w:t>
      </w:r>
      <w:r w:rsidRPr="005074B2">
        <w:rPr>
          <w:sz w:val="28"/>
          <w:szCs w:val="28"/>
        </w:rPr>
        <w:t>.00 часов</w:t>
      </w:r>
      <w:r>
        <w:rPr>
          <w:sz w:val="28"/>
          <w:szCs w:val="28"/>
        </w:rPr>
        <w:t xml:space="preserve"> </w:t>
      </w:r>
      <w:r w:rsidRPr="003917FF">
        <w:rPr>
          <w:sz w:val="28"/>
          <w:szCs w:val="28"/>
        </w:rPr>
        <w:t>в администрации</w:t>
      </w:r>
      <w:r>
        <w:rPr>
          <w:sz w:val="28"/>
          <w:szCs w:val="28"/>
        </w:rPr>
        <w:t xml:space="preserve"> </w:t>
      </w:r>
      <w:r w:rsidRPr="003917FF">
        <w:rPr>
          <w:sz w:val="28"/>
          <w:szCs w:val="28"/>
        </w:rPr>
        <w:t>поселения по адресу: пгт. Излучинск,</w:t>
      </w:r>
      <w:r>
        <w:rPr>
          <w:sz w:val="28"/>
          <w:szCs w:val="28"/>
        </w:rPr>
        <w:t xml:space="preserve"> </w:t>
      </w:r>
      <w:r w:rsidRPr="003917FF">
        <w:rPr>
          <w:sz w:val="28"/>
          <w:szCs w:val="28"/>
        </w:rPr>
        <w:t xml:space="preserve">ул. Энергетиков, д. 6. </w:t>
      </w:r>
    </w:p>
    <w:p w:rsidR="00BB03DE" w:rsidRDefault="00BB03DE" w:rsidP="00BB03DE">
      <w:pPr>
        <w:ind w:firstLine="709"/>
        <w:jc w:val="both"/>
        <w:rPr>
          <w:sz w:val="28"/>
          <w:szCs w:val="28"/>
        </w:rPr>
      </w:pPr>
      <w:r>
        <w:rPr>
          <w:sz w:val="28"/>
          <w:szCs w:val="28"/>
        </w:rPr>
        <w:t>2</w:t>
      </w:r>
      <w:r w:rsidRPr="003917FF">
        <w:rPr>
          <w:sz w:val="28"/>
          <w:szCs w:val="28"/>
        </w:rPr>
        <w:t xml:space="preserve">. Провести публичные слушания в форме общественного обсуждения. </w:t>
      </w:r>
    </w:p>
    <w:p w:rsidR="00BB03DE" w:rsidRDefault="00BB03DE" w:rsidP="00BB03DE">
      <w:pPr>
        <w:ind w:firstLine="709"/>
        <w:jc w:val="both"/>
        <w:rPr>
          <w:sz w:val="28"/>
          <w:szCs w:val="28"/>
        </w:rPr>
      </w:pPr>
      <w:r>
        <w:rPr>
          <w:sz w:val="28"/>
          <w:szCs w:val="28"/>
        </w:rPr>
        <w:t>3. </w:t>
      </w:r>
      <w:r w:rsidRPr="003917FF">
        <w:rPr>
          <w:sz w:val="28"/>
          <w:szCs w:val="28"/>
        </w:rPr>
        <w:t xml:space="preserve">Утвердить состав оргкомитета, уполномоченного на проведение публичных слушаний по проекту </w:t>
      </w:r>
      <w:r>
        <w:rPr>
          <w:sz w:val="28"/>
        </w:rPr>
        <w:t>постановления администрации городского поселения Излучинск «</w:t>
      </w:r>
      <w:r w:rsidRPr="004B31C1">
        <w:rPr>
          <w:sz w:val="28"/>
        </w:rPr>
        <w:t>Об утверждении Правил благоустройства территории</w:t>
      </w:r>
      <w:r>
        <w:rPr>
          <w:sz w:val="28"/>
        </w:rPr>
        <w:t xml:space="preserve"> </w:t>
      </w:r>
      <w:r w:rsidRPr="004B31C1">
        <w:rPr>
          <w:sz w:val="28"/>
        </w:rPr>
        <w:t>городско</w:t>
      </w:r>
      <w:r>
        <w:rPr>
          <w:sz w:val="28"/>
        </w:rPr>
        <w:t>го</w:t>
      </w:r>
      <w:r w:rsidRPr="004B31C1">
        <w:rPr>
          <w:sz w:val="28"/>
        </w:rPr>
        <w:t xml:space="preserve"> поселения</w:t>
      </w:r>
      <w:r>
        <w:rPr>
          <w:sz w:val="28"/>
        </w:rPr>
        <w:t xml:space="preserve"> Излучинск» </w:t>
      </w:r>
      <w:r w:rsidRPr="003917FF">
        <w:rPr>
          <w:sz w:val="28"/>
          <w:szCs w:val="28"/>
        </w:rPr>
        <w:t>согласно приложению 2.</w:t>
      </w:r>
    </w:p>
    <w:p w:rsidR="00BB03DE" w:rsidRDefault="00BB03DE" w:rsidP="00BB03DE">
      <w:pPr>
        <w:ind w:firstLine="709"/>
        <w:jc w:val="both"/>
        <w:rPr>
          <w:sz w:val="28"/>
          <w:szCs w:val="28"/>
        </w:rPr>
      </w:pPr>
      <w:r>
        <w:rPr>
          <w:sz w:val="28"/>
          <w:szCs w:val="28"/>
        </w:rPr>
        <w:t>4</w:t>
      </w:r>
      <w:r w:rsidRPr="003917FF">
        <w:rPr>
          <w:sz w:val="28"/>
          <w:szCs w:val="28"/>
        </w:rPr>
        <w:t xml:space="preserve">. Утвердить Порядок учета предложений по проекту </w:t>
      </w:r>
      <w:r>
        <w:rPr>
          <w:sz w:val="28"/>
        </w:rPr>
        <w:t>постановления администрации городского поселения Излучинск «</w:t>
      </w:r>
      <w:r w:rsidRPr="004B31C1">
        <w:rPr>
          <w:sz w:val="28"/>
        </w:rPr>
        <w:t>Об утверждении Правил благоустройства территории</w:t>
      </w:r>
      <w:r>
        <w:rPr>
          <w:sz w:val="28"/>
        </w:rPr>
        <w:t xml:space="preserve"> </w:t>
      </w:r>
      <w:r w:rsidRPr="004B31C1">
        <w:rPr>
          <w:sz w:val="28"/>
        </w:rPr>
        <w:t>городско</w:t>
      </w:r>
      <w:r>
        <w:rPr>
          <w:sz w:val="28"/>
        </w:rPr>
        <w:t>го</w:t>
      </w:r>
      <w:r w:rsidRPr="004B31C1">
        <w:rPr>
          <w:sz w:val="28"/>
        </w:rPr>
        <w:t xml:space="preserve"> поселения</w:t>
      </w:r>
      <w:r>
        <w:rPr>
          <w:sz w:val="28"/>
        </w:rPr>
        <w:t xml:space="preserve"> Излучинск»</w:t>
      </w:r>
      <w:r w:rsidRPr="003917FF">
        <w:rPr>
          <w:sz w:val="28"/>
          <w:szCs w:val="28"/>
        </w:rPr>
        <w:t xml:space="preserve"> и участия граждан в его обсуждении согласно приложению 3</w:t>
      </w:r>
      <w:r>
        <w:rPr>
          <w:sz w:val="28"/>
          <w:szCs w:val="28"/>
        </w:rPr>
        <w:t>.</w:t>
      </w:r>
    </w:p>
    <w:p w:rsidR="00BB03DE" w:rsidRPr="00C00FAF" w:rsidRDefault="00BB03DE" w:rsidP="00BB03DE">
      <w:pPr>
        <w:tabs>
          <w:tab w:val="left" w:pos="709"/>
        </w:tabs>
        <w:ind w:firstLine="709"/>
        <w:jc w:val="both"/>
        <w:rPr>
          <w:sz w:val="28"/>
          <w:szCs w:val="28"/>
        </w:rPr>
      </w:pPr>
      <w:r>
        <w:rPr>
          <w:sz w:val="28"/>
          <w:szCs w:val="28"/>
        </w:rPr>
        <w:lastRenderedPageBreak/>
        <w:t>5. </w:t>
      </w:r>
      <w:r w:rsidRPr="00C00FAF">
        <w:rPr>
          <w:sz w:val="28"/>
          <w:szCs w:val="28"/>
        </w:rPr>
        <w:t>Настоящее постановление вступает в силу после его официального опубликования (обнародования) на официальном сайте органов местного самоуправления городского поселения Излучинск.</w:t>
      </w:r>
    </w:p>
    <w:p w:rsidR="00BB03DE" w:rsidRDefault="00BB03DE" w:rsidP="00BB03DE">
      <w:pPr>
        <w:ind w:firstLine="709"/>
        <w:jc w:val="both"/>
        <w:rPr>
          <w:sz w:val="28"/>
          <w:szCs w:val="28"/>
        </w:rPr>
      </w:pPr>
      <w:r>
        <w:rPr>
          <w:sz w:val="28"/>
          <w:szCs w:val="28"/>
        </w:rPr>
        <w:t>6</w:t>
      </w:r>
      <w:r w:rsidRPr="00C00FAF">
        <w:rPr>
          <w:sz w:val="28"/>
          <w:szCs w:val="28"/>
        </w:rPr>
        <w:t xml:space="preserve">. </w:t>
      </w:r>
      <w:proofErr w:type="gramStart"/>
      <w:r w:rsidRPr="00C00FAF">
        <w:rPr>
          <w:sz w:val="28"/>
          <w:szCs w:val="28"/>
        </w:rPr>
        <w:t>Контроль за</w:t>
      </w:r>
      <w:proofErr w:type="gramEnd"/>
      <w:r w:rsidRPr="00C00FAF">
        <w:rPr>
          <w:sz w:val="28"/>
          <w:szCs w:val="28"/>
        </w:rPr>
        <w:t xml:space="preserve"> выполнением постановления оставляю за собой.</w:t>
      </w:r>
    </w:p>
    <w:p w:rsidR="00BB03DE" w:rsidRDefault="00BB03DE" w:rsidP="00BB03DE">
      <w:pPr>
        <w:jc w:val="both"/>
        <w:rPr>
          <w:sz w:val="28"/>
          <w:szCs w:val="28"/>
        </w:rPr>
      </w:pPr>
    </w:p>
    <w:p w:rsidR="00BB03DE" w:rsidRDefault="00BB03DE" w:rsidP="00BB03DE">
      <w:pPr>
        <w:jc w:val="both"/>
        <w:rPr>
          <w:sz w:val="28"/>
          <w:szCs w:val="28"/>
        </w:rPr>
      </w:pPr>
    </w:p>
    <w:p w:rsidR="00BB03DE" w:rsidRDefault="00BB03DE" w:rsidP="00BB03DE">
      <w:pPr>
        <w:jc w:val="both"/>
        <w:rPr>
          <w:sz w:val="28"/>
          <w:szCs w:val="28"/>
        </w:rPr>
      </w:pPr>
    </w:p>
    <w:p w:rsidR="00BB03DE" w:rsidRDefault="00BB03DE" w:rsidP="00BB03DE">
      <w:pPr>
        <w:jc w:val="both"/>
        <w:rPr>
          <w:sz w:val="28"/>
          <w:szCs w:val="28"/>
        </w:rPr>
        <w:sectPr w:rsidR="00BB03DE" w:rsidSect="00985753">
          <w:headerReference w:type="first" r:id="rId9"/>
          <w:pgSz w:w="11906" w:h="16838"/>
          <w:pgMar w:top="1134" w:right="851" w:bottom="1134" w:left="1701" w:header="397" w:footer="284" w:gutter="0"/>
          <w:pgNumType w:start="1"/>
          <w:cols w:space="708"/>
          <w:titlePg/>
          <w:docGrid w:linePitch="360"/>
        </w:sectPr>
      </w:pPr>
      <w:r w:rsidRPr="00C00FAF">
        <w:rPr>
          <w:sz w:val="28"/>
          <w:szCs w:val="28"/>
        </w:rPr>
        <w:t xml:space="preserve">Глава поселения                                                                     </w:t>
      </w:r>
      <w:r>
        <w:rPr>
          <w:sz w:val="28"/>
          <w:szCs w:val="28"/>
        </w:rPr>
        <w:t xml:space="preserve">          И.В. Заводская</w:t>
      </w:r>
    </w:p>
    <w:p w:rsidR="00BB03DE" w:rsidRPr="00767CD7" w:rsidRDefault="00BB03DE" w:rsidP="00BB03DE">
      <w:pPr>
        <w:ind w:left="5387"/>
        <w:jc w:val="both"/>
        <w:rPr>
          <w:sz w:val="28"/>
          <w:szCs w:val="28"/>
        </w:rPr>
      </w:pPr>
      <w:r w:rsidRPr="00767CD7">
        <w:rPr>
          <w:sz w:val="28"/>
          <w:szCs w:val="28"/>
        </w:rPr>
        <w:lastRenderedPageBreak/>
        <w:t>Приложение</w:t>
      </w:r>
      <w:r>
        <w:rPr>
          <w:sz w:val="28"/>
          <w:szCs w:val="28"/>
        </w:rPr>
        <w:t xml:space="preserve"> 1 </w:t>
      </w:r>
      <w:r w:rsidRPr="00767CD7">
        <w:rPr>
          <w:sz w:val="28"/>
          <w:szCs w:val="28"/>
        </w:rPr>
        <w:t>к постановлению</w:t>
      </w:r>
    </w:p>
    <w:p w:rsidR="00BB03DE" w:rsidRDefault="00BB03DE" w:rsidP="00BB03DE">
      <w:pPr>
        <w:ind w:left="5387"/>
        <w:rPr>
          <w:sz w:val="28"/>
          <w:szCs w:val="28"/>
        </w:rPr>
      </w:pPr>
      <w:r>
        <w:rPr>
          <w:sz w:val="28"/>
          <w:szCs w:val="28"/>
        </w:rPr>
        <w:t xml:space="preserve">главы поселения </w:t>
      </w:r>
    </w:p>
    <w:p w:rsidR="00BB03DE" w:rsidRDefault="00BB03DE" w:rsidP="00BB03DE">
      <w:pPr>
        <w:ind w:left="5387"/>
        <w:rPr>
          <w:sz w:val="28"/>
          <w:szCs w:val="28"/>
        </w:rPr>
      </w:pPr>
      <w:r>
        <w:rPr>
          <w:sz w:val="28"/>
          <w:szCs w:val="28"/>
        </w:rPr>
        <w:t xml:space="preserve">от </w:t>
      </w:r>
      <w:r w:rsidR="00EC1BA2">
        <w:rPr>
          <w:sz w:val="28"/>
          <w:szCs w:val="28"/>
        </w:rPr>
        <w:t>13.09.2017 № 3</w:t>
      </w:r>
    </w:p>
    <w:p w:rsidR="00BB03DE" w:rsidRDefault="00BB03DE" w:rsidP="00BB03DE">
      <w:pPr>
        <w:tabs>
          <w:tab w:val="left" w:pos="10056"/>
        </w:tabs>
        <w:jc w:val="center"/>
        <w:rPr>
          <w:b/>
          <w:sz w:val="28"/>
          <w:szCs w:val="28"/>
        </w:rPr>
      </w:pPr>
    </w:p>
    <w:p w:rsidR="00BB03DE" w:rsidRDefault="00BB03DE" w:rsidP="00BB03DE">
      <w:pPr>
        <w:tabs>
          <w:tab w:val="left" w:pos="10056"/>
        </w:tabs>
        <w:jc w:val="right"/>
        <w:rPr>
          <w:b/>
          <w:sz w:val="28"/>
          <w:szCs w:val="28"/>
        </w:rPr>
      </w:pPr>
      <w:r>
        <w:rPr>
          <w:b/>
          <w:sz w:val="28"/>
          <w:szCs w:val="28"/>
        </w:rPr>
        <w:t>Проект</w:t>
      </w:r>
    </w:p>
    <w:p w:rsidR="00BB03DE" w:rsidRDefault="00BB03DE" w:rsidP="00BB03DE">
      <w:pPr>
        <w:pStyle w:val="2"/>
        <w:jc w:val="center"/>
        <w:rPr>
          <w:b/>
          <w:bCs/>
          <w:sz w:val="24"/>
        </w:rPr>
      </w:pPr>
      <w:r>
        <w:rPr>
          <w:noProof/>
          <w:szCs w:val="28"/>
        </w:rPr>
        <w:drawing>
          <wp:inline distT="0" distB="0" distL="0" distR="0">
            <wp:extent cx="542925" cy="6858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BB03DE" w:rsidRDefault="00BB03DE" w:rsidP="00BB03DE">
      <w:pPr>
        <w:pStyle w:val="2"/>
        <w:jc w:val="center"/>
        <w:rPr>
          <w:b/>
          <w:bCs/>
          <w:sz w:val="22"/>
          <w:szCs w:val="22"/>
        </w:rPr>
      </w:pPr>
      <w:r>
        <w:rPr>
          <w:b/>
          <w:bCs/>
          <w:sz w:val="22"/>
          <w:szCs w:val="22"/>
        </w:rPr>
        <w:t xml:space="preserve">Ханты-Мансийский автономный округ – Югра </w:t>
      </w:r>
    </w:p>
    <w:p w:rsidR="00BB03DE" w:rsidRDefault="00BB03DE" w:rsidP="00BB03DE">
      <w:pPr>
        <w:jc w:val="center"/>
        <w:rPr>
          <w:b/>
          <w:bCs/>
        </w:rPr>
      </w:pPr>
      <w:r>
        <w:rPr>
          <w:b/>
          <w:bCs/>
        </w:rPr>
        <w:t>(Тюменская область)</w:t>
      </w:r>
    </w:p>
    <w:p w:rsidR="00BB03DE" w:rsidRDefault="00BB03DE" w:rsidP="00BB03DE">
      <w:pPr>
        <w:jc w:val="center"/>
        <w:rPr>
          <w:b/>
          <w:bCs/>
        </w:rPr>
      </w:pPr>
      <w:r>
        <w:rPr>
          <w:b/>
          <w:bCs/>
        </w:rPr>
        <w:t>Нижневартовский район</w:t>
      </w:r>
    </w:p>
    <w:p w:rsidR="00BB03DE" w:rsidRPr="003965E1" w:rsidRDefault="00BB03DE" w:rsidP="00BB03DE">
      <w:pPr>
        <w:pStyle w:val="8"/>
        <w:rPr>
          <w:sz w:val="36"/>
          <w:szCs w:val="36"/>
          <w:u w:val="none"/>
        </w:rPr>
      </w:pPr>
      <w:r w:rsidRPr="003965E1">
        <w:rPr>
          <w:sz w:val="36"/>
          <w:szCs w:val="36"/>
          <w:u w:val="none"/>
        </w:rPr>
        <w:t xml:space="preserve">Администрация  </w:t>
      </w:r>
    </w:p>
    <w:p w:rsidR="00BB03DE" w:rsidRDefault="00BB03DE" w:rsidP="00BB03DE">
      <w:pPr>
        <w:jc w:val="center"/>
        <w:rPr>
          <w:b/>
          <w:bCs/>
          <w:sz w:val="36"/>
          <w:szCs w:val="36"/>
        </w:rPr>
      </w:pPr>
      <w:r>
        <w:rPr>
          <w:b/>
          <w:bCs/>
          <w:sz w:val="36"/>
          <w:szCs w:val="36"/>
        </w:rPr>
        <w:t xml:space="preserve">городского поселения </w:t>
      </w:r>
    </w:p>
    <w:p w:rsidR="00BB03DE" w:rsidRDefault="00BB03DE" w:rsidP="00BB03DE">
      <w:pPr>
        <w:jc w:val="center"/>
        <w:rPr>
          <w:b/>
          <w:bCs/>
          <w:sz w:val="36"/>
          <w:szCs w:val="36"/>
        </w:rPr>
      </w:pPr>
      <w:r>
        <w:rPr>
          <w:b/>
          <w:bCs/>
          <w:sz w:val="36"/>
          <w:szCs w:val="36"/>
        </w:rPr>
        <w:t>Излучинск</w:t>
      </w:r>
    </w:p>
    <w:p w:rsidR="00BB03DE" w:rsidRDefault="00BB03DE" w:rsidP="00BB03DE">
      <w:pPr>
        <w:rPr>
          <w:sz w:val="16"/>
        </w:rPr>
      </w:pPr>
    </w:p>
    <w:p w:rsidR="00BB03DE" w:rsidRPr="00FF4E6E" w:rsidRDefault="00BB03DE" w:rsidP="00BB03DE">
      <w:pPr>
        <w:jc w:val="center"/>
        <w:rPr>
          <w:b/>
          <w:bCs/>
          <w:sz w:val="40"/>
          <w:szCs w:val="40"/>
        </w:rPr>
      </w:pPr>
      <w:r w:rsidRPr="00FF4E6E">
        <w:rPr>
          <w:b/>
          <w:bCs/>
          <w:sz w:val="40"/>
          <w:szCs w:val="40"/>
        </w:rPr>
        <w:t>ПОСТАНОВЛЕНИЕ</w:t>
      </w:r>
    </w:p>
    <w:p w:rsidR="00BB03DE" w:rsidRDefault="00BB03DE" w:rsidP="00BB03DE">
      <w:pPr>
        <w:rPr>
          <w:sz w:val="16"/>
        </w:rPr>
      </w:pPr>
    </w:p>
    <w:p w:rsidR="00BB03DE" w:rsidRDefault="00BB03DE" w:rsidP="00BB03DE">
      <w:pPr>
        <w:jc w:val="both"/>
        <w:rPr>
          <w:b/>
        </w:rPr>
      </w:pPr>
    </w:p>
    <w:p w:rsidR="00BB03DE" w:rsidRPr="002401FB" w:rsidRDefault="00BB03DE" w:rsidP="00BB03DE">
      <w:pPr>
        <w:mirrorIndents/>
        <w:jc w:val="both"/>
        <w:rPr>
          <w:sz w:val="28"/>
          <w:szCs w:val="28"/>
        </w:rPr>
      </w:pPr>
      <w:r>
        <w:rPr>
          <w:sz w:val="28"/>
          <w:szCs w:val="28"/>
        </w:rPr>
        <w:t>от ____________</w:t>
      </w:r>
      <w:r w:rsidRPr="002401FB">
        <w:rPr>
          <w:sz w:val="28"/>
          <w:szCs w:val="28"/>
        </w:rPr>
        <w:tab/>
      </w:r>
      <w:r w:rsidRPr="002401FB">
        <w:rPr>
          <w:sz w:val="28"/>
          <w:szCs w:val="28"/>
        </w:rPr>
        <w:tab/>
      </w:r>
      <w:r w:rsidRPr="002401FB">
        <w:rPr>
          <w:sz w:val="28"/>
          <w:szCs w:val="28"/>
        </w:rPr>
        <w:tab/>
      </w:r>
      <w:r w:rsidRPr="002401FB">
        <w:rPr>
          <w:sz w:val="28"/>
          <w:szCs w:val="28"/>
        </w:rPr>
        <w:tab/>
      </w:r>
      <w:r w:rsidRPr="002401FB">
        <w:rPr>
          <w:sz w:val="28"/>
          <w:szCs w:val="28"/>
        </w:rPr>
        <w:tab/>
      </w:r>
      <w:r w:rsidRPr="002401FB">
        <w:rPr>
          <w:sz w:val="28"/>
          <w:szCs w:val="28"/>
        </w:rPr>
        <w:tab/>
      </w:r>
      <w:r w:rsidRPr="002401FB">
        <w:rPr>
          <w:sz w:val="28"/>
          <w:szCs w:val="28"/>
        </w:rPr>
        <w:tab/>
        <w:t xml:space="preserve">  </w:t>
      </w:r>
      <w:r>
        <w:rPr>
          <w:sz w:val="28"/>
          <w:szCs w:val="28"/>
        </w:rPr>
        <w:t xml:space="preserve">                             № ___</w:t>
      </w:r>
    </w:p>
    <w:p w:rsidR="00BB03DE" w:rsidRDefault="00BB03DE" w:rsidP="00BB03DE">
      <w:pPr>
        <w:jc w:val="both"/>
      </w:pPr>
      <w:r>
        <w:t>пгт. Излучинск</w:t>
      </w:r>
    </w:p>
    <w:p w:rsidR="00BB03DE" w:rsidRDefault="00BB03DE" w:rsidP="00BB03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tblGrid>
      <w:tr w:rsidR="00BB03DE" w:rsidRPr="00532E6F" w:rsidTr="00985753">
        <w:tc>
          <w:tcPr>
            <w:tcW w:w="4219" w:type="dxa"/>
            <w:tcBorders>
              <w:top w:val="nil"/>
              <w:left w:val="nil"/>
              <w:bottom w:val="nil"/>
              <w:right w:val="nil"/>
            </w:tcBorders>
            <w:shd w:val="clear" w:color="auto" w:fill="auto"/>
          </w:tcPr>
          <w:p w:rsidR="00BB03DE" w:rsidRPr="00532E6F" w:rsidRDefault="00BB03DE" w:rsidP="00985753">
            <w:pPr>
              <w:jc w:val="both"/>
              <w:rPr>
                <w:sz w:val="28"/>
              </w:rPr>
            </w:pPr>
            <w:r w:rsidRPr="004B31C1">
              <w:rPr>
                <w:sz w:val="28"/>
              </w:rPr>
              <w:t>Об утверждении Правил благоустройства территории</w:t>
            </w:r>
            <w:r>
              <w:rPr>
                <w:sz w:val="28"/>
              </w:rPr>
              <w:t xml:space="preserve"> </w:t>
            </w:r>
            <w:r w:rsidRPr="004B31C1">
              <w:rPr>
                <w:sz w:val="28"/>
              </w:rPr>
              <w:t>городско</w:t>
            </w:r>
            <w:r>
              <w:rPr>
                <w:sz w:val="28"/>
              </w:rPr>
              <w:t>го</w:t>
            </w:r>
            <w:r w:rsidRPr="004B31C1">
              <w:rPr>
                <w:sz w:val="28"/>
              </w:rPr>
              <w:t xml:space="preserve"> поселения</w:t>
            </w:r>
            <w:r>
              <w:rPr>
                <w:sz w:val="28"/>
              </w:rPr>
              <w:t xml:space="preserve"> Излучинск</w:t>
            </w:r>
          </w:p>
        </w:tc>
      </w:tr>
    </w:tbl>
    <w:p w:rsidR="00BB03DE" w:rsidRDefault="00BB03DE" w:rsidP="00BB03DE">
      <w:pPr>
        <w:jc w:val="both"/>
        <w:rPr>
          <w:sz w:val="28"/>
          <w:szCs w:val="28"/>
        </w:rPr>
      </w:pPr>
    </w:p>
    <w:p w:rsidR="00BB03DE" w:rsidRPr="000C1EF9" w:rsidRDefault="00BB03DE" w:rsidP="00BB03DE">
      <w:pPr>
        <w:ind w:firstLine="851"/>
        <w:contextualSpacing/>
        <w:jc w:val="both"/>
        <w:rPr>
          <w:sz w:val="28"/>
          <w:szCs w:val="28"/>
        </w:rPr>
      </w:pPr>
      <w:r w:rsidRPr="000C1EF9">
        <w:rPr>
          <w:sz w:val="28"/>
          <w:szCs w:val="28"/>
        </w:rPr>
        <w:t>В соответствии со ст.14 Фед</w:t>
      </w:r>
      <w:r>
        <w:rPr>
          <w:sz w:val="28"/>
          <w:szCs w:val="28"/>
        </w:rPr>
        <w:t>ерального Закона от 06.10.2003</w:t>
      </w:r>
      <w:r w:rsidRPr="000C1EF9">
        <w:rPr>
          <w:sz w:val="28"/>
          <w:szCs w:val="28"/>
        </w:rPr>
        <w:t xml:space="preserve"> № 131 </w:t>
      </w:r>
      <w:r>
        <w:rPr>
          <w:sz w:val="28"/>
          <w:szCs w:val="28"/>
        </w:rPr>
        <w:t xml:space="preserve">                «</w:t>
      </w:r>
      <w:r w:rsidRPr="000C1EF9">
        <w:rPr>
          <w:sz w:val="28"/>
          <w:szCs w:val="28"/>
        </w:rPr>
        <w:t>Об общих принципах орган</w:t>
      </w:r>
      <w:r>
        <w:rPr>
          <w:sz w:val="28"/>
          <w:szCs w:val="28"/>
        </w:rPr>
        <w:t xml:space="preserve">изации местного самоуправления </w:t>
      </w:r>
      <w:r w:rsidRPr="000C1EF9">
        <w:rPr>
          <w:sz w:val="28"/>
          <w:szCs w:val="28"/>
        </w:rPr>
        <w:t>в Российской Федерации</w:t>
      </w:r>
      <w:r>
        <w:rPr>
          <w:sz w:val="28"/>
          <w:szCs w:val="28"/>
        </w:rPr>
        <w:t xml:space="preserve">, Градостроительным </w:t>
      </w:r>
      <w:r w:rsidRPr="000C1EF9">
        <w:rPr>
          <w:sz w:val="28"/>
          <w:szCs w:val="28"/>
        </w:rPr>
        <w:t xml:space="preserve">кодексом Российской Федерации, Федеральным законом от 30.03.1999 № 52-ФЗ </w:t>
      </w:r>
      <w:r>
        <w:rPr>
          <w:sz w:val="28"/>
          <w:szCs w:val="28"/>
        </w:rPr>
        <w:t>«О санитарно-</w:t>
      </w:r>
      <w:r w:rsidRPr="000C1EF9">
        <w:rPr>
          <w:sz w:val="28"/>
          <w:szCs w:val="28"/>
        </w:rPr>
        <w:t xml:space="preserve">эпидемиологическом благополучии населения», в целях создания  благоприятных условий для жизнедеятельности поселения, охраны окружающей среды, безопасной удобной и привлекательной </w:t>
      </w:r>
      <w:r>
        <w:rPr>
          <w:sz w:val="28"/>
          <w:szCs w:val="28"/>
        </w:rPr>
        <w:t xml:space="preserve">среды территории </w:t>
      </w:r>
      <w:r w:rsidRPr="000C1EF9">
        <w:rPr>
          <w:sz w:val="28"/>
          <w:szCs w:val="28"/>
        </w:rPr>
        <w:t>поселения:</w:t>
      </w:r>
    </w:p>
    <w:p w:rsidR="00BB03DE" w:rsidRDefault="00BB03DE" w:rsidP="00BB03DE">
      <w:pPr>
        <w:shd w:val="clear" w:color="auto" w:fill="FFFFFF"/>
        <w:ind w:firstLine="851"/>
        <w:contextualSpacing/>
        <w:jc w:val="both"/>
        <w:rPr>
          <w:sz w:val="28"/>
          <w:szCs w:val="28"/>
        </w:rPr>
      </w:pPr>
    </w:p>
    <w:p w:rsidR="00BB03DE" w:rsidRDefault="00BB03DE" w:rsidP="00BB03DE">
      <w:pPr>
        <w:shd w:val="clear" w:color="auto" w:fill="FFFFFF"/>
        <w:ind w:firstLine="851"/>
        <w:contextualSpacing/>
        <w:jc w:val="both"/>
        <w:rPr>
          <w:sz w:val="28"/>
          <w:szCs w:val="28"/>
        </w:rPr>
      </w:pPr>
      <w:r>
        <w:rPr>
          <w:sz w:val="28"/>
          <w:szCs w:val="28"/>
        </w:rPr>
        <w:t xml:space="preserve">1. </w:t>
      </w:r>
      <w:r w:rsidRPr="000C1EF9">
        <w:rPr>
          <w:sz w:val="28"/>
          <w:szCs w:val="28"/>
        </w:rPr>
        <w:t>Утвердить</w:t>
      </w:r>
      <w:r>
        <w:rPr>
          <w:sz w:val="28"/>
          <w:szCs w:val="28"/>
        </w:rPr>
        <w:t xml:space="preserve"> Правила благоустройства </w:t>
      </w:r>
      <w:r w:rsidRPr="000C1EF9">
        <w:rPr>
          <w:sz w:val="28"/>
          <w:szCs w:val="28"/>
        </w:rPr>
        <w:t xml:space="preserve">территории </w:t>
      </w:r>
      <w:r>
        <w:rPr>
          <w:sz w:val="28"/>
          <w:szCs w:val="28"/>
        </w:rPr>
        <w:t>городского</w:t>
      </w:r>
      <w:r w:rsidRPr="000C1EF9">
        <w:rPr>
          <w:sz w:val="28"/>
          <w:szCs w:val="28"/>
        </w:rPr>
        <w:t xml:space="preserve"> поселения </w:t>
      </w:r>
      <w:r>
        <w:rPr>
          <w:sz w:val="28"/>
          <w:szCs w:val="28"/>
        </w:rPr>
        <w:t>Излучинск согласно приложению.</w:t>
      </w:r>
    </w:p>
    <w:p w:rsidR="00BB03DE" w:rsidRDefault="00BB03DE" w:rsidP="00BB03DE">
      <w:pPr>
        <w:shd w:val="clear" w:color="auto" w:fill="FFFFFF"/>
        <w:ind w:firstLine="851"/>
        <w:contextualSpacing/>
        <w:jc w:val="both"/>
        <w:rPr>
          <w:sz w:val="28"/>
          <w:szCs w:val="28"/>
        </w:rPr>
      </w:pPr>
    </w:p>
    <w:p w:rsidR="00BB03DE" w:rsidRPr="000C1EF9" w:rsidRDefault="00BB03DE" w:rsidP="00BB03DE">
      <w:pPr>
        <w:shd w:val="clear" w:color="auto" w:fill="FFFFFF"/>
        <w:ind w:firstLine="851"/>
        <w:contextualSpacing/>
        <w:jc w:val="both"/>
        <w:rPr>
          <w:sz w:val="28"/>
          <w:szCs w:val="28"/>
        </w:rPr>
      </w:pPr>
      <w:r>
        <w:rPr>
          <w:sz w:val="28"/>
          <w:szCs w:val="28"/>
        </w:rPr>
        <w:t xml:space="preserve">2. </w:t>
      </w:r>
      <w:proofErr w:type="gramStart"/>
      <w:r w:rsidRPr="000C1EF9">
        <w:rPr>
          <w:sz w:val="28"/>
          <w:szCs w:val="28"/>
        </w:rPr>
        <w:t xml:space="preserve">Считать утратившими силу постановления администрации </w:t>
      </w:r>
      <w:r>
        <w:rPr>
          <w:sz w:val="28"/>
          <w:szCs w:val="28"/>
        </w:rPr>
        <w:t xml:space="preserve">поселения </w:t>
      </w:r>
      <w:r w:rsidRPr="00372283">
        <w:rPr>
          <w:sz w:val="28"/>
          <w:szCs w:val="28"/>
        </w:rPr>
        <w:t xml:space="preserve">от 30.05.2012 № 212 «Об утверждении Правил благоустройства территории городского поселения Излучинск», от 20.02.2015 № 47 </w:t>
      </w:r>
      <w:r>
        <w:rPr>
          <w:sz w:val="28"/>
          <w:szCs w:val="28"/>
        </w:rPr>
        <w:t xml:space="preserve">               </w:t>
      </w:r>
      <w:r w:rsidRPr="00372283">
        <w:rPr>
          <w:sz w:val="28"/>
          <w:szCs w:val="28"/>
        </w:rPr>
        <w:t>«О</w:t>
      </w:r>
      <w:r>
        <w:rPr>
          <w:sz w:val="28"/>
          <w:szCs w:val="28"/>
        </w:rPr>
        <w:t xml:space="preserve"> внесении изменений в по</w:t>
      </w:r>
      <w:r w:rsidRPr="003E50E7">
        <w:rPr>
          <w:sz w:val="28"/>
          <w:szCs w:val="28"/>
        </w:rPr>
        <w:t xml:space="preserve">становление администрации поселения от 30.05.2012 № 212 </w:t>
      </w:r>
      <w:r>
        <w:rPr>
          <w:sz w:val="28"/>
          <w:szCs w:val="28"/>
        </w:rPr>
        <w:t>«</w:t>
      </w:r>
      <w:r w:rsidRPr="003E50E7">
        <w:rPr>
          <w:sz w:val="28"/>
          <w:szCs w:val="28"/>
        </w:rPr>
        <w:t>Об утверждении Правил благоустройства терри</w:t>
      </w:r>
      <w:r>
        <w:rPr>
          <w:sz w:val="28"/>
          <w:szCs w:val="28"/>
        </w:rPr>
        <w:t>тории городского поселения Излу</w:t>
      </w:r>
      <w:r w:rsidRPr="003E50E7">
        <w:rPr>
          <w:sz w:val="28"/>
          <w:szCs w:val="28"/>
        </w:rPr>
        <w:t>чинск»</w:t>
      </w:r>
      <w:r>
        <w:rPr>
          <w:sz w:val="28"/>
          <w:szCs w:val="28"/>
        </w:rPr>
        <w:t xml:space="preserve">, </w:t>
      </w:r>
      <w:r w:rsidRPr="00CC4E33">
        <w:rPr>
          <w:sz w:val="28"/>
          <w:szCs w:val="28"/>
        </w:rPr>
        <w:t xml:space="preserve">от 13.05.2015 </w:t>
      </w:r>
      <w:r>
        <w:rPr>
          <w:sz w:val="28"/>
          <w:szCs w:val="28"/>
        </w:rPr>
        <w:t>№ 167 «О внесении изменений в по</w:t>
      </w:r>
      <w:r w:rsidRPr="00CC4E33">
        <w:rPr>
          <w:sz w:val="28"/>
          <w:szCs w:val="28"/>
        </w:rPr>
        <w:t xml:space="preserve">становление администрации поселения от 30.05.2012 № 212 </w:t>
      </w:r>
      <w:r>
        <w:rPr>
          <w:sz w:val="28"/>
          <w:szCs w:val="28"/>
        </w:rPr>
        <w:t>«</w:t>
      </w:r>
      <w:r w:rsidRPr="00CC4E33">
        <w:rPr>
          <w:sz w:val="28"/>
          <w:szCs w:val="28"/>
        </w:rPr>
        <w:t>Об утверждении Правил благоустройства терри</w:t>
      </w:r>
      <w:r>
        <w:rPr>
          <w:sz w:val="28"/>
          <w:szCs w:val="28"/>
        </w:rPr>
        <w:t xml:space="preserve">тории городского поселения </w:t>
      </w:r>
      <w:r>
        <w:rPr>
          <w:sz w:val="28"/>
          <w:szCs w:val="28"/>
        </w:rPr>
        <w:lastRenderedPageBreak/>
        <w:t>Излу</w:t>
      </w:r>
      <w:r w:rsidRPr="00CC4E33">
        <w:rPr>
          <w:sz w:val="28"/>
          <w:szCs w:val="28"/>
        </w:rPr>
        <w:t>чинск»</w:t>
      </w:r>
      <w:r>
        <w:rPr>
          <w:sz w:val="28"/>
          <w:szCs w:val="28"/>
        </w:rPr>
        <w:t xml:space="preserve">, </w:t>
      </w:r>
      <w:r w:rsidRPr="00CC4E33">
        <w:rPr>
          <w:sz w:val="28"/>
          <w:szCs w:val="28"/>
        </w:rPr>
        <w:t>от</w:t>
      </w:r>
      <w:proofErr w:type="gramEnd"/>
      <w:r w:rsidRPr="00CC4E33">
        <w:rPr>
          <w:sz w:val="28"/>
          <w:szCs w:val="28"/>
        </w:rPr>
        <w:t xml:space="preserve"> </w:t>
      </w:r>
      <w:proofErr w:type="gramStart"/>
      <w:r w:rsidRPr="00CC4E33">
        <w:rPr>
          <w:sz w:val="28"/>
          <w:szCs w:val="28"/>
        </w:rPr>
        <w:t xml:space="preserve">18.04.2016 </w:t>
      </w:r>
      <w:r>
        <w:rPr>
          <w:sz w:val="28"/>
          <w:szCs w:val="28"/>
        </w:rPr>
        <w:t>№ 235 «О внесении изменений в по</w:t>
      </w:r>
      <w:r w:rsidRPr="00CC4E33">
        <w:rPr>
          <w:sz w:val="28"/>
          <w:szCs w:val="28"/>
        </w:rPr>
        <w:t>станов</w:t>
      </w:r>
      <w:r>
        <w:rPr>
          <w:sz w:val="28"/>
          <w:szCs w:val="28"/>
        </w:rPr>
        <w:t xml:space="preserve">ление администрации поселения </w:t>
      </w:r>
      <w:r w:rsidRPr="00CC4E33">
        <w:rPr>
          <w:sz w:val="28"/>
          <w:szCs w:val="28"/>
        </w:rPr>
        <w:t xml:space="preserve">от 30.05.2012 № 212 </w:t>
      </w:r>
      <w:r>
        <w:rPr>
          <w:sz w:val="28"/>
          <w:szCs w:val="28"/>
        </w:rPr>
        <w:t>«</w:t>
      </w:r>
      <w:r w:rsidRPr="00CC4E33">
        <w:rPr>
          <w:sz w:val="28"/>
          <w:szCs w:val="28"/>
        </w:rPr>
        <w:t>Об утверждении Правил благоустройства территории горо</w:t>
      </w:r>
      <w:r>
        <w:rPr>
          <w:sz w:val="28"/>
          <w:szCs w:val="28"/>
        </w:rPr>
        <w:t>дского поселения Излу</w:t>
      </w:r>
      <w:r w:rsidRPr="00CC4E33">
        <w:rPr>
          <w:sz w:val="28"/>
          <w:szCs w:val="28"/>
        </w:rPr>
        <w:t>чинск»</w:t>
      </w:r>
      <w:r>
        <w:rPr>
          <w:sz w:val="28"/>
          <w:szCs w:val="28"/>
        </w:rPr>
        <w:t xml:space="preserve">,                    </w:t>
      </w:r>
      <w:r w:rsidRPr="00CC4E33">
        <w:rPr>
          <w:sz w:val="28"/>
          <w:szCs w:val="28"/>
        </w:rPr>
        <w:t>от 10.11.2016 №</w:t>
      </w:r>
      <w:r>
        <w:rPr>
          <w:sz w:val="28"/>
          <w:szCs w:val="28"/>
        </w:rPr>
        <w:t xml:space="preserve"> 683 «О внесении изменений в по</w:t>
      </w:r>
      <w:r w:rsidRPr="00CC4E33">
        <w:rPr>
          <w:sz w:val="28"/>
          <w:szCs w:val="28"/>
        </w:rPr>
        <w:t xml:space="preserve">становление администрации поселения от 30.05.2012 № 212 </w:t>
      </w:r>
      <w:r>
        <w:rPr>
          <w:sz w:val="28"/>
          <w:szCs w:val="28"/>
        </w:rPr>
        <w:t>«</w:t>
      </w:r>
      <w:r w:rsidRPr="00CC4E33">
        <w:rPr>
          <w:sz w:val="28"/>
          <w:szCs w:val="28"/>
        </w:rPr>
        <w:t>Об утверждении Правил благоустройства терри</w:t>
      </w:r>
      <w:r>
        <w:rPr>
          <w:sz w:val="28"/>
          <w:szCs w:val="28"/>
        </w:rPr>
        <w:t>тории городского поселения Излу</w:t>
      </w:r>
      <w:r w:rsidRPr="00CC4E33">
        <w:rPr>
          <w:sz w:val="28"/>
          <w:szCs w:val="28"/>
        </w:rPr>
        <w:t>чинск»</w:t>
      </w:r>
      <w:r>
        <w:rPr>
          <w:sz w:val="28"/>
          <w:szCs w:val="28"/>
        </w:rPr>
        <w:t xml:space="preserve">, </w:t>
      </w:r>
      <w:r w:rsidRPr="00CC4E33">
        <w:rPr>
          <w:sz w:val="28"/>
          <w:szCs w:val="28"/>
        </w:rPr>
        <w:t xml:space="preserve">от 10.07.2017 № 410 </w:t>
      </w:r>
      <w:r>
        <w:rPr>
          <w:sz w:val="28"/>
          <w:szCs w:val="28"/>
        </w:rPr>
        <w:t xml:space="preserve">              «</w:t>
      </w:r>
      <w:r w:rsidRPr="00CC4E33">
        <w:rPr>
          <w:sz w:val="28"/>
          <w:szCs w:val="28"/>
        </w:rPr>
        <w:t xml:space="preserve">О внесении изменений в постановление администрации поселения </w:t>
      </w:r>
      <w:r>
        <w:rPr>
          <w:sz w:val="28"/>
          <w:szCs w:val="28"/>
        </w:rPr>
        <w:t xml:space="preserve">             </w:t>
      </w:r>
      <w:r w:rsidRPr="00CC4E33">
        <w:rPr>
          <w:sz w:val="28"/>
          <w:szCs w:val="28"/>
        </w:rPr>
        <w:t xml:space="preserve">от 30.05.2012 № 212 </w:t>
      </w:r>
      <w:r>
        <w:rPr>
          <w:sz w:val="28"/>
          <w:szCs w:val="28"/>
        </w:rPr>
        <w:t>«</w:t>
      </w:r>
      <w:r w:rsidRPr="00CC4E33">
        <w:rPr>
          <w:sz w:val="28"/>
          <w:szCs w:val="28"/>
        </w:rPr>
        <w:t>Об утверждении Правил благоустройства тер</w:t>
      </w:r>
      <w:r>
        <w:rPr>
          <w:sz w:val="28"/>
          <w:szCs w:val="28"/>
        </w:rPr>
        <w:t>ритории городского</w:t>
      </w:r>
      <w:proofErr w:type="gramEnd"/>
      <w:r>
        <w:rPr>
          <w:sz w:val="28"/>
          <w:szCs w:val="28"/>
        </w:rPr>
        <w:t xml:space="preserve"> поселения Из</w:t>
      </w:r>
      <w:r w:rsidRPr="00CC4E33">
        <w:rPr>
          <w:sz w:val="28"/>
          <w:szCs w:val="28"/>
        </w:rPr>
        <w:t>лучинск»</w:t>
      </w:r>
      <w:r>
        <w:rPr>
          <w:sz w:val="28"/>
          <w:szCs w:val="28"/>
        </w:rPr>
        <w:t>.</w:t>
      </w:r>
    </w:p>
    <w:p w:rsidR="00BB03DE" w:rsidRDefault="00BB03DE" w:rsidP="00BB03DE">
      <w:pPr>
        <w:ind w:firstLine="851"/>
        <w:contextualSpacing/>
        <w:jc w:val="both"/>
        <w:rPr>
          <w:sz w:val="28"/>
          <w:szCs w:val="28"/>
        </w:rPr>
      </w:pPr>
    </w:p>
    <w:p w:rsidR="00BB03DE" w:rsidRDefault="00BB03DE" w:rsidP="00BB03DE">
      <w:pPr>
        <w:ind w:firstLine="851"/>
        <w:contextualSpacing/>
        <w:jc w:val="both"/>
        <w:rPr>
          <w:sz w:val="28"/>
          <w:szCs w:val="28"/>
          <w:lang w:eastAsia="en-US"/>
        </w:rPr>
      </w:pPr>
      <w:r>
        <w:rPr>
          <w:sz w:val="28"/>
          <w:szCs w:val="28"/>
          <w:lang w:eastAsia="en-US"/>
        </w:rPr>
        <w:t>3</w:t>
      </w:r>
      <w:r w:rsidRPr="001C5AD1">
        <w:rPr>
          <w:sz w:val="28"/>
          <w:szCs w:val="28"/>
          <w:lang w:eastAsia="en-US"/>
        </w:rPr>
        <w:t xml:space="preserve">. Главному специалисту отдела технического обеспечения ОМСУ МКУ Партнер» Е.А. </w:t>
      </w:r>
      <w:proofErr w:type="spellStart"/>
      <w:r w:rsidRPr="001C5AD1">
        <w:rPr>
          <w:sz w:val="28"/>
          <w:szCs w:val="28"/>
          <w:lang w:eastAsia="en-US"/>
        </w:rPr>
        <w:t>Урьяловой</w:t>
      </w:r>
      <w:proofErr w:type="spellEnd"/>
      <w:r w:rsidRPr="001C5AD1">
        <w:rPr>
          <w:sz w:val="28"/>
          <w:szCs w:val="28"/>
          <w:lang w:eastAsia="en-US"/>
        </w:rPr>
        <w:t xml:space="preserve"> внести информационные справки в оригиналы   постановлений администрации поселения </w:t>
      </w:r>
      <w:r w:rsidRPr="00372283">
        <w:rPr>
          <w:sz w:val="28"/>
          <w:szCs w:val="28"/>
          <w:lang w:eastAsia="en-US"/>
        </w:rPr>
        <w:t>от 30.05.2012 № 212</w:t>
      </w:r>
      <w:r>
        <w:rPr>
          <w:sz w:val="28"/>
          <w:szCs w:val="28"/>
          <w:lang w:eastAsia="en-US"/>
        </w:rPr>
        <w:t xml:space="preserve">, </w:t>
      </w:r>
      <w:r w:rsidRPr="00372283">
        <w:rPr>
          <w:sz w:val="28"/>
          <w:szCs w:val="28"/>
          <w:lang w:eastAsia="en-US"/>
        </w:rPr>
        <w:t>от 20.02.2015 № 47</w:t>
      </w:r>
      <w:r>
        <w:rPr>
          <w:sz w:val="28"/>
          <w:szCs w:val="28"/>
          <w:lang w:eastAsia="en-US"/>
        </w:rPr>
        <w:t xml:space="preserve">, </w:t>
      </w:r>
      <w:r w:rsidRPr="00372283">
        <w:rPr>
          <w:sz w:val="28"/>
          <w:szCs w:val="28"/>
          <w:lang w:eastAsia="en-US"/>
        </w:rPr>
        <w:t>13.05.2015 № 167</w:t>
      </w:r>
      <w:r>
        <w:rPr>
          <w:sz w:val="28"/>
          <w:szCs w:val="28"/>
          <w:lang w:eastAsia="en-US"/>
        </w:rPr>
        <w:t xml:space="preserve">, </w:t>
      </w:r>
      <w:r w:rsidRPr="00372283">
        <w:rPr>
          <w:sz w:val="28"/>
          <w:szCs w:val="28"/>
          <w:lang w:eastAsia="en-US"/>
        </w:rPr>
        <w:t>от 18.04.2016 №</w:t>
      </w:r>
      <w:r>
        <w:rPr>
          <w:sz w:val="28"/>
          <w:szCs w:val="28"/>
          <w:lang w:eastAsia="en-US"/>
        </w:rPr>
        <w:t xml:space="preserve"> 235, </w:t>
      </w:r>
      <w:r w:rsidRPr="00372283">
        <w:rPr>
          <w:sz w:val="28"/>
          <w:szCs w:val="28"/>
          <w:lang w:eastAsia="en-US"/>
        </w:rPr>
        <w:t xml:space="preserve">от 10.11.2016 </w:t>
      </w:r>
      <w:r>
        <w:rPr>
          <w:sz w:val="28"/>
          <w:szCs w:val="28"/>
          <w:lang w:eastAsia="en-US"/>
        </w:rPr>
        <w:t xml:space="preserve">      </w:t>
      </w:r>
      <w:r w:rsidRPr="00372283">
        <w:rPr>
          <w:sz w:val="28"/>
          <w:szCs w:val="28"/>
          <w:lang w:eastAsia="en-US"/>
        </w:rPr>
        <w:t>№ 683</w:t>
      </w:r>
      <w:r>
        <w:rPr>
          <w:sz w:val="28"/>
          <w:szCs w:val="28"/>
          <w:lang w:eastAsia="en-US"/>
        </w:rPr>
        <w:t xml:space="preserve">, </w:t>
      </w:r>
      <w:r w:rsidRPr="00372283">
        <w:rPr>
          <w:sz w:val="28"/>
          <w:szCs w:val="28"/>
          <w:lang w:eastAsia="en-US"/>
        </w:rPr>
        <w:t>от 10.07.2017 № 410</w:t>
      </w:r>
      <w:r>
        <w:rPr>
          <w:sz w:val="28"/>
          <w:szCs w:val="28"/>
          <w:lang w:eastAsia="en-US"/>
        </w:rPr>
        <w:t>.</w:t>
      </w:r>
    </w:p>
    <w:p w:rsidR="00BB03DE" w:rsidRDefault="00BB03DE" w:rsidP="00BB03DE">
      <w:pPr>
        <w:ind w:firstLine="851"/>
        <w:contextualSpacing/>
        <w:jc w:val="both"/>
        <w:rPr>
          <w:sz w:val="28"/>
          <w:szCs w:val="28"/>
          <w:lang w:eastAsia="en-US"/>
        </w:rPr>
      </w:pPr>
    </w:p>
    <w:p w:rsidR="00BB03DE" w:rsidRPr="001C5AD1" w:rsidRDefault="00BB03DE" w:rsidP="00BB03DE">
      <w:pPr>
        <w:ind w:firstLine="851"/>
        <w:contextualSpacing/>
        <w:jc w:val="both"/>
        <w:rPr>
          <w:sz w:val="28"/>
          <w:szCs w:val="28"/>
          <w:lang w:eastAsia="en-US"/>
        </w:rPr>
      </w:pPr>
      <w:r>
        <w:rPr>
          <w:sz w:val="28"/>
          <w:szCs w:val="28"/>
          <w:lang w:eastAsia="en-US"/>
        </w:rPr>
        <w:t>4</w:t>
      </w:r>
      <w:r w:rsidRPr="001C5AD1">
        <w:rPr>
          <w:sz w:val="28"/>
          <w:szCs w:val="28"/>
          <w:lang w:eastAsia="en-US"/>
        </w:rPr>
        <w:t xml:space="preserve">. Заместителю начальника отдела документационной и общей работы администрации поселения А.Г. </w:t>
      </w:r>
      <w:proofErr w:type="spellStart"/>
      <w:r w:rsidRPr="001C5AD1">
        <w:rPr>
          <w:sz w:val="28"/>
          <w:szCs w:val="28"/>
          <w:lang w:eastAsia="en-US"/>
        </w:rPr>
        <w:t>Ахметзяновой</w:t>
      </w:r>
      <w:proofErr w:type="spellEnd"/>
      <w:r w:rsidRPr="001C5AD1">
        <w:rPr>
          <w:sz w:val="28"/>
          <w:szCs w:val="28"/>
          <w:lang w:eastAsia="en-US"/>
        </w:rPr>
        <w:t xml:space="preserve"> обнародовать (опубликовать)             постановление путем его размещения на официальном сайте органов местного самоуправления поселения.</w:t>
      </w:r>
    </w:p>
    <w:p w:rsidR="00BB03DE" w:rsidRPr="001C5AD1" w:rsidRDefault="00BB03DE" w:rsidP="00BB03DE">
      <w:pPr>
        <w:ind w:firstLine="851"/>
        <w:contextualSpacing/>
        <w:jc w:val="both"/>
        <w:rPr>
          <w:sz w:val="28"/>
          <w:szCs w:val="28"/>
          <w:lang w:eastAsia="en-US"/>
        </w:rPr>
      </w:pPr>
    </w:p>
    <w:p w:rsidR="00BB03DE" w:rsidRPr="001C5AD1" w:rsidRDefault="00BB03DE" w:rsidP="00BB03DE">
      <w:pPr>
        <w:ind w:firstLine="851"/>
        <w:contextualSpacing/>
        <w:jc w:val="both"/>
        <w:rPr>
          <w:sz w:val="28"/>
          <w:szCs w:val="28"/>
          <w:lang w:eastAsia="en-US"/>
        </w:rPr>
      </w:pPr>
      <w:r>
        <w:rPr>
          <w:sz w:val="28"/>
          <w:szCs w:val="28"/>
          <w:lang w:eastAsia="en-US"/>
        </w:rPr>
        <w:t>5</w:t>
      </w:r>
      <w:r w:rsidRPr="001C5AD1">
        <w:rPr>
          <w:sz w:val="28"/>
          <w:szCs w:val="28"/>
          <w:lang w:eastAsia="en-US"/>
        </w:rPr>
        <w:t>. Постановление вступает в силу после его официального опубликования (обнародования).</w:t>
      </w:r>
    </w:p>
    <w:p w:rsidR="00BB03DE" w:rsidRPr="001C5AD1" w:rsidRDefault="00BB03DE" w:rsidP="00BB03DE">
      <w:pPr>
        <w:ind w:firstLine="851"/>
        <w:contextualSpacing/>
        <w:jc w:val="both"/>
        <w:rPr>
          <w:sz w:val="28"/>
          <w:szCs w:val="28"/>
          <w:lang w:eastAsia="en-US"/>
        </w:rPr>
      </w:pPr>
    </w:p>
    <w:p w:rsidR="00BB03DE" w:rsidRPr="000C1EF9" w:rsidRDefault="00BB03DE" w:rsidP="00BB03DE">
      <w:pPr>
        <w:ind w:firstLine="851"/>
        <w:contextualSpacing/>
        <w:jc w:val="both"/>
        <w:rPr>
          <w:sz w:val="28"/>
          <w:szCs w:val="28"/>
          <w:lang w:eastAsia="en-US"/>
        </w:rPr>
      </w:pPr>
      <w:r>
        <w:rPr>
          <w:sz w:val="28"/>
          <w:szCs w:val="28"/>
          <w:lang w:eastAsia="en-US"/>
        </w:rPr>
        <w:t>6</w:t>
      </w:r>
      <w:r w:rsidRPr="001C5AD1">
        <w:rPr>
          <w:sz w:val="28"/>
          <w:szCs w:val="28"/>
          <w:lang w:eastAsia="en-US"/>
        </w:rPr>
        <w:t xml:space="preserve">. </w:t>
      </w:r>
      <w:proofErr w:type="gramStart"/>
      <w:r w:rsidRPr="001C5AD1">
        <w:rPr>
          <w:sz w:val="28"/>
          <w:szCs w:val="28"/>
          <w:lang w:eastAsia="en-US"/>
        </w:rPr>
        <w:t>Контроль за</w:t>
      </w:r>
      <w:proofErr w:type="gramEnd"/>
      <w:r w:rsidRPr="001C5AD1">
        <w:rPr>
          <w:sz w:val="28"/>
          <w:szCs w:val="28"/>
          <w:lang w:eastAsia="en-US"/>
        </w:rPr>
        <w:t xml:space="preserve"> выполнением постановления оставляю за собой.</w:t>
      </w:r>
    </w:p>
    <w:p w:rsidR="00BB03DE" w:rsidRDefault="00BB03DE" w:rsidP="00BB03DE">
      <w:pPr>
        <w:ind w:firstLine="851"/>
        <w:contextualSpacing/>
        <w:jc w:val="both"/>
        <w:rPr>
          <w:sz w:val="28"/>
          <w:szCs w:val="28"/>
          <w:lang w:eastAsia="en-US"/>
        </w:rPr>
      </w:pPr>
    </w:p>
    <w:p w:rsidR="00BB03DE" w:rsidRDefault="00BB03DE" w:rsidP="00BB03DE">
      <w:pPr>
        <w:ind w:firstLine="851"/>
        <w:contextualSpacing/>
        <w:jc w:val="both"/>
        <w:rPr>
          <w:sz w:val="28"/>
          <w:szCs w:val="28"/>
          <w:lang w:eastAsia="en-US"/>
        </w:rPr>
      </w:pPr>
    </w:p>
    <w:p w:rsidR="00BB03DE" w:rsidRPr="000C1EF9" w:rsidRDefault="00BB03DE" w:rsidP="00BB03DE">
      <w:pPr>
        <w:ind w:firstLine="851"/>
        <w:contextualSpacing/>
        <w:jc w:val="both"/>
        <w:rPr>
          <w:sz w:val="28"/>
          <w:szCs w:val="28"/>
          <w:lang w:eastAsia="en-US"/>
        </w:rPr>
      </w:pPr>
    </w:p>
    <w:p w:rsidR="00BB03DE" w:rsidRPr="000C1EF9" w:rsidRDefault="00BB03DE" w:rsidP="00BB03DE">
      <w:pPr>
        <w:contextualSpacing/>
        <w:jc w:val="both"/>
        <w:rPr>
          <w:sz w:val="28"/>
          <w:szCs w:val="28"/>
        </w:rPr>
      </w:pPr>
      <w:r w:rsidRPr="000C1EF9">
        <w:rPr>
          <w:sz w:val="28"/>
          <w:szCs w:val="28"/>
        </w:rPr>
        <w:t xml:space="preserve">Глава поселения                                                </w:t>
      </w:r>
      <w:r>
        <w:rPr>
          <w:sz w:val="28"/>
          <w:szCs w:val="28"/>
        </w:rPr>
        <w:t xml:space="preserve">                                 А.Б. </w:t>
      </w:r>
      <w:proofErr w:type="spellStart"/>
      <w:r>
        <w:rPr>
          <w:sz w:val="28"/>
          <w:szCs w:val="28"/>
        </w:rPr>
        <w:t>Кудрик</w:t>
      </w:r>
      <w:proofErr w:type="spellEnd"/>
    </w:p>
    <w:p w:rsidR="00BB03DE" w:rsidRDefault="00BB03DE" w:rsidP="00BB03DE">
      <w:pPr>
        <w:tabs>
          <w:tab w:val="left" w:pos="10056"/>
        </w:tabs>
        <w:jc w:val="center"/>
        <w:rPr>
          <w:b/>
          <w:sz w:val="28"/>
          <w:szCs w:val="28"/>
        </w:rPr>
      </w:pPr>
    </w:p>
    <w:p w:rsidR="00BB03DE" w:rsidRDefault="00BB03DE" w:rsidP="00BB03DE">
      <w:pPr>
        <w:tabs>
          <w:tab w:val="left" w:pos="10056"/>
        </w:tabs>
        <w:jc w:val="center"/>
        <w:rPr>
          <w:b/>
          <w:sz w:val="28"/>
          <w:szCs w:val="28"/>
        </w:rPr>
      </w:pPr>
    </w:p>
    <w:p w:rsidR="00BB03DE" w:rsidRDefault="00BB03DE" w:rsidP="00BB03DE">
      <w:pPr>
        <w:tabs>
          <w:tab w:val="left" w:pos="10056"/>
        </w:tabs>
        <w:jc w:val="center"/>
        <w:rPr>
          <w:b/>
          <w:sz w:val="28"/>
          <w:szCs w:val="28"/>
        </w:rPr>
      </w:pPr>
    </w:p>
    <w:p w:rsidR="00BB03DE" w:rsidRDefault="00BB03DE" w:rsidP="00BB03DE">
      <w:pPr>
        <w:tabs>
          <w:tab w:val="left" w:pos="10056"/>
        </w:tabs>
        <w:jc w:val="center"/>
        <w:rPr>
          <w:b/>
          <w:sz w:val="28"/>
          <w:szCs w:val="28"/>
        </w:rPr>
      </w:pPr>
    </w:p>
    <w:p w:rsidR="00BB03DE" w:rsidRDefault="00BB03DE" w:rsidP="00BB03DE">
      <w:pPr>
        <w:tabs>
          <w:tab w:val="left" w:pos="10056"/>
        </w:tabs>
        <w:jc w:val="center"/>
        <w:rPr>
          <w:b/>
          <w:sz w:val="28"/>
          <w:szCs w:val="28"/>
        </w:rPr>
      </w:pPr>
    </w:p>
    <w:p w:rsidR="00BB03DE" w:rsidRDefault="00BB03DE" w:rsidP="00BB03DE">
      <w:pPr>
        <w:tabs>
          <w:tab w:val="left" w:pos="10056"/>
        </w:tabs>
        <w:jc w:val="center"/>
        <w:rPr>
          <w:b/>
          <w:sz w:val="28"/>
          <w:szCs w:val="28"/>
        </w:rPr>
      </w:pPr>
    </w:p>
    <w:p w:rsidR="00BB03DE" w:rsidRDefault="00BB03DE" w:rsidP="00BB03DE">
      <w:pPr>
        <w:tabs>
          <w:tab w:val="left" w:pos="10056"/>
        </w:tabs>
        <w:jc w:val="center"/>
        <w:rPr>
          <w:b/>
          <w:sz w:val="28"/>
          <w:szCs w:val="28"/>
        </w:rPr>
      </w:pPr>
    </w:p>
    <w:p w:rsidR="00BB03DE" w:rsidRDefault="00BB03DE" w:rsidP="00BB03DE">
      <w:pPr>
        <w:tabs>
          <w:tab w:val="left" w:pos="10056"/>
        </w:tabs>
        <w:jc w:val="center"/>
        <w:rPr>
          <w:b/>
          <w:sz w:val="28"/>
          <w:szCs w:val="28"/>
        </w:rPr>
      </w:pPr>
    </w:p>
    <w:p w:rsidR="00BB03DE" w:rsidRDefault="00BB03DE" w:rsidP="00BB03DE">
      <w:pPr>
        <w:tabs>
          <w:tab w:val="left" w:pos="10056"/>
        </w:tabs>
        <w:jc w:val="center"/>
        <w:rPr>
          <w:b/>
          <w:sz w:val="28"/>
          <w:szCs w:val="28"/>
        </w:rPr>
      </w:pPr>
    </w:p>
    <w:p w:rsidR="00BB03DE" w:rsidRDefault="00BB03DE" w:rsidP="00BB03DE">
      <w:pPr>
        <w:tabs>
          <w:tab w:val="left" w:pos="10056"/>
        </w:tabs>
        <w:jc w:val="center"/>
        <w:rPr>
          <w:b/>
          <w:sz w:val="28"/>
          <w:szCs w:val="28"/>
        </w:rPr>
      </w:pPr>
    </w:p>
    <w:p w:rsidR="00BB03DE" w:rsidRDefault="00BB03DE" w:rsidP="00BB03DE">
      <w:pPr>
        <w:tabs>
          <w:tab w:val="left" w:pos="10056"/>
        </w:tabs>
        <w:jc w:val="center"/>
        <w:rPr>
          <w:b/>
          <w:sz w:val="28"/>
          <w:szCs w:val="28"/>
        </w:rPr>
      </w:pPr>
    </w:p>
    <w:p w:rsidR="00985753" w:rsidRDefault="00985753" w:rsidP="00BB03DE">
      <w:pPr>
        <w:tabs>
          <w:tab w:val="left" w:pos="10056"/>
        </w:tabs>
        <w:jc w:val="center"/>
        <w:rPr>
          <w:b/>
          <w:sz w:val="28"/>
          <w:szCs w:val="28"/>
        </w:rPr>
      </w:pPr>
    </w:p>
    <w:p w:rsidR="00BB03DE" w:rsidRDefault="00BB03DE" w:rsidP="00BB03DE">
      <w:pPr>
        <w:tabs>
          <w:tab w:val="left" w:pos="10056"/>
        </w:tabs>
        <w:jc w:val="center"/>
        <w:rPr>
          <w:b/>
          <w:sz w:val="28"/>
          <w:szCs w:val="28"/>
        </w:rPr>
      </w:pPr>
    </w:p>
    <w:p w:rsidR="00BB03DE" w:rsidRDefault="00BB03DE" w:rsidP="00BB03DE">
      <w:pPr>
        <w:tabs>
          <w:tab w:val="left" w:pos="10056"/>
        </w:tabs>
        <w:jc w:val="center"/>
        <w:rPr>
          <w:b/>
          <w:sz w:val="28"/>
          <w:szCs w:val="28"/>
        </w:rPr>
      </w:pPr>
    </w:p>
    <w:p w:rsidR="00BB03DE" w:rsidRDefault="00BB03DE" w:rsidP="00BB03DE">
      <w:pPr>
        <w:tabs>
          <w:tab w:val="left" w:pos="10056"/>
        </w:tabs>
        <w:jc w:val="center"/>
        <w:rPr>
          <w:b/>
          <w:sz w:val="28"/>
          <w:szCs w:val="28"/>
        </w:rPr>
      </w:pPr>
    </w:p>
    <w:tbl>
      <w:tblPr>
        <w:tblW w:w="4111" w:type="dxa"/>
        <w:tblInd w:w="5778" w:type="dxa"/>
        <w:tblLook w:val="04A0" w:firstRow="1" w:lastRow="0" w:firstColumn="1" w:lastColumn="0" w:noHBand="0" w:noVBand="1"/>
      </w:tblPr>
      <w:tblGrid>
        <w:gridCol w:w="4111"/>
      </w:tblGrid>
      <w:tr w:rsidR="00BB03DE" w:rsidRPr="006463B3" w:rsidTr="00985753">
        <w:tc>
          <w:tcPr>
            <w:tcW w:w="4111" w:type="dxa"/>
            <w:shd w:val="clear" w:color="auto" w:fill="auto"/>
          </w:tcPr>
          <w:p w:rsidR="00BB03DE" w:rsidRPr="006463B3" w:rsidRDefault="00BB03DE" w:rsidP="00985753">
            <w:pPr>
              <w:rPr>
                <w:sz w:val="28"/>
                <w:szCs w:val="28"/>
              </w:rPr>
            </w:pPr>
            <w:r w:rsidRPr="006463B3">
              <w:rPr>
                <w:sz w:val="28"/>
                <w:szCs w:val="28"/>
              </w:rPr>
              <w:lastRenderedPageBreak/>
              <w:t>Приложение к постановлению</w:t>
            </w:r>
          </w:p>
          <w:p w:rsidR="00BB03DE" w:rsidRPr="006463B3" w:rsidRDefault="00BB03DE" w:rsidP="00985753">
            <w:pPr>
              <w:jc w:val="both"/>
              <w:rPr>
                <w:sz w:val="28"/>
                <w:szCs w:val="28"/>
              </w:rPr>
            </w:pPr>
            <w:r w:rsidRPr="006463B3">
              <w:rPr>
                <w:sz w:val="28"/>
                <w:szCs w:val="28"/>
              </w:rPr>
              <w:t>администрации поселения</w:t>
            </w:r>
          </w:p>
          <w:p w:rsidR="00BB03DE" w:rsidRPr="006463B3" w:rsidRDefault="00BB03DE" w:rsidP="00985753">
            <w:pPr>
              <w:jc w:val="both"/>
              <w:rPr>
                <w:sz w:val="28"/>
                <w:szCs w:val="28"/>
              </w:rPr>
            </w:pPr>
            <w:r w:rsidRPr="006463B3">
              <w:rPr>
                <w:sz w:val="28"/>
                <w:szCs w:val="28"/>
              </w:rPr>
              <w:t>от ______________ № _____</w:t>
            </w:r>
          </w:p>
        </w:tc>
      </w:tr>
    </w:tbl>
    <w:p w:rsidR="00BB03DE" w:rsidRDefault="00BB03DE" w:rsidP="00BB03DE">
      <w:pPr>
        <w:tabs>
          <w:tab w:val="left" w:pos="10056"/>
        </w:tabs>
        <w:jc w:val="center"/>
        <w:rPr>
          <w:b/>
          <w:sz w:val="28"/>
          <w:szCs w:val="28"/>
        </w:rPr>
      </w:pPr>
    </w:p>
    <w:p w:rsidR="00BB03DE" w:rsidRDefault="00BB03DE" w:rsidP="00BB03DE">
      <w:pPr>
        <w:tabs>
          <w:tab w:val="left" w:pos="10056"/>
        </w:tabs>
        <w:jc w:val="center"/>
        <w:rPr>
          <w:b/>
          <w:sz w:val="28"/>
          <w:szCs w:val="28"/>
        </w:rPr>
      </w:pPr>
    </w:p>
    <w:p w:rsidR="00BB03DE" w:rsidRPr="00966B93" w:rsidRDefault="00BB03DE" w:rsidP="00BB03DE">
      <w:pPr>
        <w:contextualSpacing/>
        <w:jc w:val="center"/>
        <w:rPr>
          <w:b/>
          <w:sz w:val="28"/>
          <w:szCs w:val="28"/>
        </w:rPr>
      </w:pPr>
      <w:r w:rsidRPr="00966B93">
        <w:rPr>
          <w:b/>
          <w:sz w:val="28"/>
          <w:szCs w:val="28"/>
        </w:rPr>
        <w:t>Правила</w:t>
      </w:r>
    </w:p>
    <w:p w:rsidR="00BB03DE" w:rsidRPr="00966B93" w:rsidRDefault="00BB03DE" w:rsidP="00BB03DE">
      <w:pPr>
        <w:contextualSpacing/>
        <w:jc w:val="center"/>
        <w:rPr>
          <w:b/>
          <w:sz w:val="28"/>
          <w:szCs w:val="28"/>
        </w:rPr>
      </w:pPr>
      <w:r w:rsidRPr="00966B93">
        <w:rPr>
          <w:b/>
          <w:sz w:val="28"/>
          <w:szCs w:val="28"/>
        </w:rPr>
        <w:t>благоустройства территории городского</w:t>
      </w:r>
      <w:r w:rsidRPr="00966B93">
        <w:rPr>
          <w:sz w:val="28"/>
          <w:szCs w:val="28"/>
        </w:rPr>
        <w:t xml:space="preserve"> </w:t>
      </w:r>
      <w:r w:rsidRPr="00966B93">
        <w:rPr>
          <w:b/>
          <w:sz w:val="28"/>
          <w:szCs w:val="28"/>
        </w:rPr>
        <w:t>поселения Излучинск</w:t>
      </w:r>
    </w:p>
    <w:p w:rsidR="00BB03DE" w:rsidRPr="00966B93" w:rsidRDefault="00BB03DE" w:rsidP="00BB03DE">
      <w:pPr>
        <w:contextualSpacing/>
        <w:jc w:val="center"/>
        <w:rPr>
          <w:b/>
          <w:sz w:val="28"/>
          <w:szCs w:val="28"/>
        </w:rPr>
      </w:pPr>
    </w:p>
    <w:p w:rsidR="00BB03DE" w:rsidRPr="00966B93" w:rsidRDefault="00BB03DE" w:rsidP="00BB03DE">
      <w:pPr>
        <w:numPr>
          <w:ilvl w:val="0"/>
          <w:numId w:val="1"/>
        </w:numPr>
        <w:contextualSpacing/>
        <w:jc w:val="center"/>
        <w:rPr>
          <w:b/>
          <w:sz w:val="28"/>
          <w:szCs w:val="28"/>
        </w:rPr>
      </w:pPr>
      <w:r w:rsidRPr="00966B93">
        <w:rPr>
          <w:b/>
          <w:sz w:val="28"/>
          <w:szCs w:val="28"/>
        </w:rPr>
        <w:t>Общие положения</w:t>
      </w:r>
    </w:p>
    <w:p w:rsidR="00BB03DE" w:rsidRPr="00966B93" w:rsidRDefault="00BB03DE" w:rsidP="00BB03DE">
      <w:pPr>
        <w:contextualSpacing/>
        <w:jc w:val="both"/>
        <w:rPr>
          <w:b/>
          <w:sz w:val="28"/>
          <w:szCs w:val="28"/>
        </w:rPr>
      </w:pPr>
    </w:p>
    <w:p w:rsidR="00BB03DE" w:rsidRPr="00966B93" w:rsidRDefault="00BB03DE" w:rsidP="00BB03DE">
      <w:pPr>
        <w:ind w:firstLine="851"/>
        <w:contextualSpacing/>
        <w:jc w:val="both"/>
        <w:rPr>
          <w:sz w:val="28"/>
          <w:szCs w:val="28"/>
        </w:rPr>
      </w:pPr>
      <w:r w:rsidRPr="00966B93">
        <w:rPr>
          <w:sz w:val="28"/>
          <w:szCs w:val="28"/>
        </w:rPr>
        <w:t xml:space="preserve">1.1. Правила благоустройства территории городского поселения Излучинск (далее ‒ Правила), разработаны с целью установления единых общеобязательных норм поведения для физических, юридических лиц, индивидуальных предпринимателей. </w:t>
      </w:r>
    </w:p>
    <w:p w:rsidR="00BB03DE" w:rsidRPr="00966B93" w:rsidRDefault="00BB03DE" w:rsidP="00BB03DE">
      <w:pPr>
        <w:keepNext/>
        <w:widowControl w:val="0"/>
        <w:ind w:firstLine="851"/>
        <w:contextualSpacing/>
        <w:jc w:val="both"/>
        <w:rPr>
          <w:sz w:val="28"/>
          <w:szCs w:val="28"/>
        </w:rPr>
      </w:pPr>
      <w:r w:rsidRPr="00966B93">
        <w:rPr>
          <w:sz w:val="28"/>
          <w:szCs w:val="28"/>
        </w:rPr>
        <w:t>1.2. Правила благоустройства разработаны с учетом приказа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 приказа Министерства строительства и жилищно-коммунального хозяйства Российской Федерации от 13.04.2017 №711/</w:t>
      </w:r>
      <w:proofErr w:type="spellStart"/>
      <w:proofErr w:type="gramStart"/>
      <w:r w:rsidRPr="00966B93">
        <w:rPr>
          <w:sz w:val="28"/>
          <w:szCs w:val="28"/>
        </w:rPr>
        <w:t>пр</w:t>
      </w:r>
      <w:proofErr w:type="spellEnd"/>
      <w:proofErr w:type="gramEnd"/>
      <w:r w:rsidRPr="00966B93">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в соответствии с Земельным, Градостроительным, Жилищным кодексами Российской Федерации и другими нормативными правовыми актами, в том числе:</w:t>
      </w:r>
    </w:p>
    <w:p w:rsidR="00BB03DE" w:rsidRPr="00966B93" w:rsidRDefault="00BB03DE" w:rsidP="00BB03DE">
      <w:pPr>
        <w:tabs>
          <w:tab w:val="left" w:pos="993"/>
        </w:tabs>
        <w:autoSpaceDE w:val="0"/>
        <w:autoSpaceDN w:val="0"/>
        <w:adjustRightInd w:val="0"/>
        <w:ind w:firstLine="851"/>
        <w:contextualSpacing/>
        <w:jc w:val="both"/>
        <w:outlineLvl w:val="1"/>
        <w:rPr>
          <w:rFonts w:eastAsia="Calibri"/>
          <w:sz w:val="28"/>
          <w:szCs w:val="28"/>
        </w:rPr>
      </w:pPr>
      <w:r w:rsidRPr="00966B93">
        <w:rPr>
          <w:rFonts w:eastAsia="Calibri"/>
          <w:sz w:val="28"/>
          <w:szCs w:val="28"/>
        </w:rPr>
        <w:t>Федеральным законом от 24.06.1998 № 89-ФЗ «Об отходах производства и потребления»;</w:t>
      </w:r>
    </w:p>
    <w:p w:rsidR="00BB03DE" w:rsidRPr="00966B93" w:rsidRDefault="00BB03DE" w:rsidP="00BB03DE">
      <w:pPr>
        <w:tabs>
          <w:tab w:val="left" w:pos="993"/>
        </w:tabs>
        <w:autoSpaceDE w:val="0"/>
        <w:autoSpaceDN w:val="0"/>
        <w:adjustRightInd w:val="0"/>
        <w:ind w:firstLine="851"/>
        <w:contextualSpacing/>
        <w:jc w:val="both"/>
        <w:outlineLvl w:val="1"/>
        <w:rPr>
          <w:rFonts w:eastAsia="Calibri"/>
          <w:sz w:val="28"/>
          <w:szCs w:val="28"/>
        </w:rPr>
      </w:pPr>
      <w:r w:rsidRPr="00966B93">
        <w:rPr>
          <w:rFonts w:eastAsia="Calibri"/>
          <w:sz w:val="28"/>
          <w:szCs w:val="28"/>
        </w:rPr>
        <w:t>Федеральным законом от 30.03.1999 № 52-ФЗ «О санитарно-эпидемиологическом благополучии населения»;</w:t>
      </w:r>
    </w:p>
    <w:p w:rsidR="00BB03DE" w:rsidRPr="00966B93" w:rsidRDefault="00BB03DE" w:rsidP="00BB03DE">
      <w:pPr>
        <w:tabs>
          <w:tab w:val="left" w:pos="993"/>
        </w:tabs>
        <w:autoSpaceDE w:val="0"/>
        <w:autoSpaceDN w:val="0"/>
        <w:adjustRightInd w:val="0"/>
        <w:ind w:firstLine="851"/>
        <w:contextualSpacing/>
        <w:jc w:val="both"/>
        <w:outlineLvl w:val="1"/>
        <w:rPr>
          <w:rFonts w:eastAsia="Calibri"/>
          <w:sz w:val="28"/>
          <w:szCs w:val="28"/>
        </w:rPr>
      </w:pPr>
      <w:r w:rsidRPr="00966B93">
        <w:rPr>
          <w:rFonts w:eastAsia="Calibri"/>
          <w:sz w:val="28"/>
          <w:szCs w:val="28"/>
        </w:rPr>
        <w:t>Федеральным законом от 10.01.2002 № 7-ФЗ «Об охране окружающей среды»;</w:t>
      </w:r>
    </w:p>
    <w:p w:rsidR="00BB03DE" w:rsidRPr="00966B93" w:rsidRDefault="00BB03DE" w:rsidP="00BB03DE">
      <w:pPr>
        <w:tabs>
          <w:tab w:val="left" w:pos="993"/>
        </w:tabs>
        <w:autoSpaceDE w:val="0"/>
        <w:autoSpaceDN w:val="0"/>
        <w:adjustRightInd w:val="0"/>
        <w:ind w:firstLine="851"/>
        <w:contextualSpacing/>
        <w:jc w:val="both"/>
        <w:outlineLvl w:val="1"/>
        <w:rPr>
          <w:rFonts w:eastAsia="Calibri"/>
          <w:sz w:val="28"/>
          <w:szCs w:val="28"/>
        </w:rPr>
      </w:pPr>
      <w:r w:rsidRPr="00966B93">
        <w:rPr>
          <w:rFonts w:eastAsia="Calibri"/>
          <w:sz w:val="28"/>
          <w:szCs w:val="28"/>
        </w:rPr>
        <w:t>Федеральным законом от 06.10.2003 № 131-ФЗ «Об общих принципах организации местного самоуправления в Российской Федерации»;</w:t>
      </w:r>
    </w:p>
    <w:p w:rsidR="00BB03DE" w:rsidRPr="00966B93" w:rsidRDefault="00BB03DE" w:rsidP="00BB03DE">
      <w:pPr>
        <w:tabs>
          <w:tab w:val="left" w:pos="993"/>
        </w:tabs>
        <w:autoSpaceDE w:val="0"/>
        <w:autoSpaceDN w:val="0"/>
        <w:adjustRightInd w:val="0"/>
        <w:ind w:firstLine="851"/>
        <w:contextualSpacing/>
        <w:jc w:val="both"/>
        <w:outlineLvl w:val="1"/>
        <w:rPr>
          <w:rFonts w:eastAsia="Calibri"/>
          <w:sz w:val="28"/>
          <w:szCs w:val="28"/>
        </w:rPr>
      </w:pPr>
      <w:r w:rsidRPr="00966B93">
        <w:rPr>
          <w:rFonts w:eastAsia="Calibri"/>
          <w:sz w:val="28"/>
          <w:szCs w:val="28"/>
        </w:rPr>
        <w:t>Уставом городского поселения Излучинск.</w:t>
      </w:r>
    </w:p>
    <w:p w:rsidR="00BB03DE" w:rsidRPr="00966B93" w:rsidRDefault="00BB03DE" w:rsidP="00BB03DE">
      <w:pPr>
        <w:tabs>
          <w:tab w:val="left" w:pos="0"/>
        </w:tabs>
        <w:autoSpaceDE w:val="0"/>
        <w:autoSpaceDN w:val="0"/>
        <w:adjustRightInd w:val="0"/>
        <w:ind w:firstLine="851"/>
        <w:contextualSpacing/>
        <w:jc w:val="both"/>
        <w:rPr>
          <w:sz w:val="28"/>
          <w:szCs w:val="28"/>
        </w:rPr>
      </w:pPr>
      <w:r w:rsidRPr="00966B93">
        <w:rPr>
          <w:sz w:val="28"/>
          <w:szCs w:val="28"/>
        </w:rPr>
        <w:t xml:space="preserve">1.3. Данные правила благоустройства разработаны с учетом соблюдения норм, указанных в сводах правил и национальных стандартах, в том числе </w:t>
      </w:r>
      <w:proofErr w:type="gramStart"/>
      <w:r w:rsidRPr="00966B93">
        <w:rPr>
          <w:sz w:val="28"/>
          <w:szCs w:val="28"/>
        </w:rPr>
        <w:t>в</w:t>
      </w:r>
      <w:proofErr w:type="gramEnd"/>
      <w:r w:rsidRPr="00966B93">
        <w:rPr>
          <w:sz w:val="28"/>
          <w:szCs w:val="28"/>
        </w:rPr>
        <w:t xml:space="preserve"> следующих:</w:t>
      </w:r>
    </w:p>
    <w:p w:rsidR="00BB03DE" w:rsidRPr="00966B93" w:rsidRDefault="00BB03DE" w:rsidP="00BB03DE">
      <w:pPr>
        <w:tabs>
          <w:tab w:val="left" w:pos="993"/>
        </w:tabs>
        <w:autoSpaceDE w:val="0"/>
        <w:autoSpaceDN w:val="0"/>
        <w:adjustRightInd w:val="0"/>
        <w:ind w:firstLine="851"/>
        <w:contextualSpacing/>
        <w:jc w:val="both"/>
        <w:outlineLvl w:val="1"/>
        <w:rPr>
          <w:rFonts w:eastAsia="Calibri"/>
          <w:sz w:val="28"/>
          <w:szCs w:val="28"/>
        </w:rPr>
      </w:pPr>
      <w:r w:rsidRPr="00966B93">
        <w:rPr>
          <w:rFonts w:eastAsia="Calibri"/>
          <w:sz w:val="28"/>
          <w:szCs w:val="28"/>
        </w:rPr>
        <w:t>СП 42.13330.2016 «</w:t>
      </w:r>
      <w:hyperlink r:id="rId11" w:history="1">
        <w:r w:rsidRPr="00966B93">
          <w:rPr>
            <w:rFonts w:eastAsia="Calibri"/>
            <w:sz w:val="28"/>
            <w:szCs w:val="28"/>
          </w:rPr>
          <w:t>СНиП 2.07.01-89*</w:t>
        </w:r>
      </w:hyperlink>
      <w:r w:rsidRPr="00966B93">
        <w:rPr>
          <w:rFonts w:eastAsia="Calibri"/>
          <w:sz w:val="28"/>
          <w:szCs w:val="28"/>
        </w:rPr>
        <w:t xml:space="preserve"> Градостроительство. Планировка и застройка городских и сельских поселений»;</w:t>
      </w:r>
    </w:p>
    <w:p w:rsidR="00BB03DE" w:rsidRPr="00966B93" w:rsidRDefault="00BB03DE" w:rsidP="00BB03DE">
      <w:pPr>
        <w:tabs>
          <w:tab w:val="left" w:pos="993"/>
        </w:tabs>
        <w:autoSpaceDE w:val="0"/>
        <w:autoSpaceDN w:val="0"/>
        <w:adjustRightInd w:val="0"/>
        <w:ind w:firstLine="851"/>
        <w:contextualSpacing/>
        <w:jc w:val="both"/>
        <w:outlineLvl w:val="1"/>
        <w:rPr>
          <w:rFonts w:eastAsia="Calibri"/>
          <w:sz w:val="28"/>
          <w:szCs w:val="28"/>
        </w:rPr>
      </w:pPr>
      <w:r w:rsidRPr="00966B93">
        <w:rPr>
          <w:rFonts w:eastAsia="Calibri"/>
          <w:sz w:val="28"/>
          <w:szCs w:val="28"/>
        </w:rPr>
        <w:t>СП 82.13330.2016 «</w:t>
      </w:r>
      <w:hyperlink r:id="rId12" w:history="1">
        <w:r w:rsidRPr="00966B93">
          <w:rPr>
            <w:rFonts w:eastAsia="Calibri"/>
            <w:sz w:val="28"/>
            <w:szCs w:val="28"/>
          </w:rPr>
          <w:t>СНиП III-10-75</w:t>
        </w:r>
      </w:hyperlink>
      <w:r w:rsidRPr="00966B93">
        <w:rPr>
          <w:rFonts w:eastAsia="Calibri"/>
          <w:sz w:val="28"/>
          <w:szCs w:val="28"/>
        </w:rPr>
        <w:t xml:space="preserve"> Благоустройство территорий»;</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13" w:history="1">
        <w:r w:rsidR="00BB03DE" w:rsidRPr="00966B93">
          <w:rPr>
            <w:rFonts w:eastAsia="Calibri"/>
            <w:sz w:val="28"/>
            <w:szCs w:val="28"/>
          </w:rPr>
          <w:t>СП 45.13330.2012</w:t>
        </w:r>
      </w:hyperlink>
      <w:r w:rsidR="00BB03DE" w:rsidRPr="00966B93">
        <w:rPr>
          <w:rFonts w:eastAsia="Calibri"/>
          <w:sz w:val="28"/>
          <w:szCs w:val="28"/>
        </w:rPr>
        <w:t xml:space="preserve"> «СНиП 3.02.01-87 Земляные сооружения, основания                и фундаменты»;</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14" w:history="1">
        <w:r w:rsidR="00BB03DE" w:rsidRPr="00966B93">
          <w:rPr>
            <w:rFonts w:eastAsia="Calibri"/>
            <w:sz w:val="28"/>
            <w:szCs w:val="28"/>
          </w:rPr>
          <w:t>СП 48.13330.2011</w:t>
        </w:r>
      </w:hyperlink>
      <w:r w:rsidR="00BB03DE" w:rsidRPr="00966B93">
        <w:rPr>
          <w:rFonts w:eastAsia="Calibri"/>
          <w:sz w:val="28"/>
          <w:szCs w:val="28"/>
        </w:rPr>
        <w:t xml:space="preserve"> «СНиП 12-01-2004 Организация строительства»;</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15" w:history="1">
        <w:r w:rsidR="00BB03DE" w:rsidRPr="00966B93">
          <w:rPr>
            <w:rFonts w:eastAsia="Calibri"/>
            <w:sz w:val="28"/>
            <w:szCs w:val="28"/>
          </w:rPr>
          <w:t>СП 116.13330.2012</w:t>
        </w:r>
      </w:hyperlink>
      <w:r w:rsidR="00BB03DE" w:rsidRPr="00966B93">
        <w:rPr>
          <w:rFonts w:eastAsia="Calibri"/>
          <w:sz w:val="28"/>
          <w:szCs w:val="28"/>
        </w:rPr>
        <w:t xml:space="preserve"> «СНиП 22-02-2003 Инженерная защита территорий, зданий и сооружений от опасных геологических процессов. Основные положения»;</w:t>
      </w:r>
    </w:p>
    <w:p w:rsidR="00BB03DE" w:rsidRPr="00966B93" w:rsidRDefault="00BB03DE" w:rsidP="00BB03DE">
      <w:pPr>
        <w:tabs>
          <w:tab w:val="left" w:pos="993"/>
        </w:tabs>
        <w:autoSpaceDE w:val="0"/>
        <w:autoSpaceDN w:val="0"/>
        <w:adjustRightInd w:val="0"/>
        <w:ind w:firstLine="851"/>
        <w:contextualSpacing/>
        <w:jc w:val="both"/>
        <w:outlineLvl w:val="1"/>
        <w:rPr>
          <w:rFonts w:eastAsia="Calibri"/>
          <w:sz w:val="28"/>
          <w:szCs w:val="28"/>
        </w:rPr>
      </w:pPr>
      <w:r w:rsidRPr="00966B93">
        <w:rPr>
          <w:rFonts w:eastAsia="Calibri"/>
          <w:sz w:val="28"/>
          <w:szCs w:val="28"/>
        </w:rPr>
        <w:t>СП 104.13330.2016 «</w:t>
      </w:r>
      <w:hyperlink r:id="rId16" w:history="1">
        <w:r w:rsidRPr="00966B93">
          <w:rPr>
            <w:rFonts w:eastAsia="Calibri"/>
            <w:sz w:val="28"/>
            <w:szCs w:val="28"/>
          </w:rPr>
          <w:t>СНиП 2.06.15-85</w:t>
        </w:r>
      </w:hyperlink>
      <w:r w:rsidRPr="00966B93">
        <w:rPr>
          <w:rFonts w:eastAsia="Calibri"/>
          <w:sz w:val="28"/>
          <w:szCs w:val="28"/>
        </w:rPr>
        <w:t xml:space="preserve"> Инженерная защита территории           от затопления и подтопления»;</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17" w:history="1">
        <w:r w:rsidR="00BB03DE" w:rsidRPr="00966B93">
          <w:rPr>
            <w:rFonts w:eastAsia="Calibri"/>
            <w:sz w:val="28"/>
            <w:szCs w:val="28"/>
          </w:rPr>
          <w:t>СП 59.13330.2016</w:t>
        </w:r>
      </w:hyperlink>
      <w:r w:rsidR="00BB03DE" w:rsidRPr="00966B93">
        <w:rPr>
          <w:rFonts w:eastAsia="Calibri"/>
          <w:sz w:val="28"/>
          <w:szCs w:val="28"/>
        </w:rPr>
        <w:t xml:space="preserve"> «СНиП 35-01-2001 Доступность зданий и сооружений для маломобильных групп населения»;</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18" w:history="1">
        <w:r w:rsidR="00BB03DE" w:rsidRPr="00966B93">
          <w:rPr>
            <w:rFonts w:eastAsia="Calibri"/>
            <w:sz w:val="28"/>
            <w:szCs w:val="28"/>
          </w:rPr>
          <w:t>СП 140.13330.2012</w:t>
        </w:r>
      </w:hyperlink>
      <w:r w:rsidR="00BB03DE" w:rsidRPr="00966B93">
        <w:rPr>
          <w:rFonts w:eastAsia="Calibri"/>
          <w:sz w:val="28"/>
          <w:szCs w:val="28"/>
        </w:rPr>
        <w:t xml:space="preserve"> «Городская среда. Правила проектирования для маломобильных групп населения»;</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19" w:history="1">
        <w:r w:rsidR="00BB03DE" w:rsidRPr="00966B93">
          <w:rPr>
            <w:rFonts w:eastAsia="Calibri"/>
            <w:sz w:val="28"/>
            <w:szCs w:val="28"/>
          </w:rPr>
          <w:t>СП 136.13330.2012</w:t>
        </w:r>
      </w:hyperlink>
      <w:r w:rsidR="00BB03DE" w:rsidRPr="00966B93">
        <w:rPr>
          <w:rFonts w:eastAsia="Calibri"/>
          <w:sz w:val="28"/>
          <w:szCs w:val="28"/>
        </w:rPr>
        <w:t xml:space="preserve"> «Здания и сооружения. Общие положения проектирования с учетом доступности для маломобильных групп населения»;</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20" w:history="1">
        <w:r w:rsidR="00BB03DE" w:rsidRPr="00966B93">
          <w:rPr>
            <w:rFonts w:eastAsia="Calibri"/>
            <w:sz w:val="28"/>
            <w:szCs w:val="28"/>
          </w:rPr>
          <w:t>СП 138.13330.2012</w:t>
        </w:r>
      </w:hyperlink>
      <w:r w:rsidR="00BB03DE" w:rsidRPr="00966B93">
        <w:rPr>
          <w:rFonts w:eastAsia="Calibri"/>
          <w:sz w:val="28"/>
          <w:szCs w:val="28"/>
        </w:rPr>
        <w:t xml:space="preserve"> «Общественные здания и сооружения, доступные маломобильным группам населения. Правила проектирования»;</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21" w:history="1">
        <w:r w:rsidR="00BB03DE" w:rsidRPr="00966B93">
          <w:rPr>
            <w:rFonts w:eastAsia="Calibri"/>
            <w:sz w:val="28"/>
            <w:szCs w:val="28"/>
          </w:rPr>
          <w:t>СП 137.13330.2012</w:t>
        </w:r>
      </w:hyperlink>
      <w:r w:rsidR="00BB03DE" w:rsidRPr="00966B93">
        <w:rPr>
          <w:rFonts w:eastAsia="Calibri"/>
          <w:sz w:val="28"/>
          <w:szCs w:val="28"/>
        </w:rPr>
        <w:t xml:space="preserve"> «Жилая среда с планировочными элементами, доступными инвалидам. Правила проектирования»;</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22" w:history="1">
        <w:r w:rsidR="00BB03DE" w:rsidRPr="00966B93">
          <w:rPr>
            <w:rFonts w:eastAsia="Calibri"/>
            <w:sz w:val="28"/>
            <w:szCs w:val="28"/>
          </w:rPr>
          <w:t>СП 32.13330.2012</w:t>
        </w:r>
      </w:hyperlink>
      <w:r w:rsidR="00BB03DE" w:rsidRPr="00966B93">
        <w:rPr>
          <w:rFonts w:eastAsia="Calibri"/>
          <w:sz w:val="28"/>
          <w:szCs w:val="28"/>
        </w:rPr>
        <w:t xml:space="preserve"> «СНиП 2.04.03-85 Канализация. Наружные сети                   и сооружения»;</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23" w:history="1">
        <w:r w:rsidR="00BB03DE" w:rsidRPr="00966B93">
          <w:rPr>
            <w:rFonts w:eastAsia="Calibri"/>
            <w:sz w:val="28"/>
            <w:szCs w:val="28"/>
          </w:rPr>
          <w:t>СП 31.13330.2012</w:t>
        </w:r>
      </w:hyperlink>
      <w:r w:rsidR="00BB03DE" w:rsidRPr="00966B93">
        <w:rPr>
          <w:rFonts w:eastAsia="Calibri"/>
          <w:sz w:val="28"/>
          <w:szCs w:val="28"/>
        </w:rPr>
        <w:t xml:space="preserve"> «СНиП 2.04.02-84* Водоснабжение. Наружные сети               и сооружения»;</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24" w:history="1">
        <w:r w:rsidR="00BB03DE" w:rsidRPr="00966B93">
          <w:rPr>
            <w:rFonts w:eastAsia="Calibri"/>
            <w:sz w:val="28"/>
            <w:szCs w:val="28"/>
          </w:rPr>
          <w:t>СП 124.13330.2012</w:t>
        </w:r>
      </w:hyperlink>
      <w:r w:rsidR="00BB03DE" w:rsidRPr="00966B93">
        <w:rPr>
          <w:rFonts w:eastAsia="Calibri"/>
          <w:sz w:val="28"/>
          <w:szCs w:val="28"/>
        </w:rPr>
        <w:t xml:space="preserve"> «СНиП 41-02-2003 Тепловые сети»;</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25" w:history="1">
        <w:r w:rsidR="00BB03DE" w:rsidRPr="00966B93">
          <w:rPr>
            <w:rFonts w:eastAsia="Calibri"/>
            <w:sz w:val="28"/>
            <w:szCs w:val="28"/>
          </w:rPr>
          <w:t>СП 34.13330.2012</w:t>
        </w:r>
      </w:hyperlink>
      <w:r w:rsidR="00BB03DE" w:rsidRPr="00966B93">
        <w:rPr>
          <w:rFonts w:eastAsia="Calibri"/>
          <w:sz w:val="28"/>
          <w:szCs w:val="28"/>
        </w:rPr>
        <w:t xml:space="preserve"> «СНиП 2.05.02-85* Автомобильные дороги»;</w:t>
      </w:r>
    </w:p>
    <w:p w:rsidR="00BB03DE" w:rsidRPr="00966B93" w:rsidRDefault="00BB03DE" w:rsidP="00BB03DE">
      <w:pPr>
        <w:tabs>
          <w:tab w:val="left" w:pos="993"/>
        </w:tabs>
        <w:autoSpaceDE w:val="0"/>
        <w:autoSpaceDN w:val="0"/>
        <w:adjustRightInd w:val="0"/>
        <w:ind w:firstLine="851"/>
        <w:contextualSpacing/>
        <w:jc w:val="both"/>
        <w:outlineLvl w:val="1"/>
        <w:rPr>
          <w:rFonts w:eastAsia="Calibri"/>
          <w:sz w:val="28"/>
          <w:szCs w:val="28"/>
        </w:rPr>
      </w:pPr>
      <w:r w:rsidRPr="00966B93">
        <w:rPr>
          <w:rFonts w:eastAsia="Calibri"/>
          <w:sz w:val="28"/>
          <w:szCs w:val="28"/>
        </w:rPr>
        <w:t>СП 52.13330.2016 «</w:t>
      </w:r>
      <w:hyperlink r:id="rId26" w:history="1">
        <w:r w:rsidRPr="00966B93">
          <w:rPr>
            <w:rFonts w:eastAsia="Calibri"/>
            <w:sz w:val="28"/>
            <w:szCs w:val="28"/>
          </w:rPr>
          <w:t>СНиП 23-05-95*</w:t>
        </w:r>
      </w:hyperlink>
      <w:r w:rsidRPr="00966B93">
        <w:rPr>
          <w:rFonts w:eastAsia="Calibri"/>
          <w:sz w:val="28"/>
          <w:szCs w:val="28"/>
        </w:rPr>
        <w:t xml:space="preserve"> Естественное и искусственное освещение»;</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27" w:history="1">
        <w:r w:rsidR="00BB03DE" w:rsidRPr="00966B93">
          <w:rPr>
            <w:rFonts w:eastAsia="Calibri"/>
            <w:sz w:val="28"/>
            <w:szCs w:val="28"/>
          </w:rPr>
          <w:t>СП 50.13330.2012</w:t>
        </w:r>
      </w:hyperlink>
      <w:r w:rsidR="00BB03DE" w:rsidRPr="00966B93">
        <w:rPr>
          <w:rFonts w:eastAsia="Calibri"/>
          <w:sz w:val="28"/>
          <w:szCs w:val="28"/>
        </w:rPr>
        <w:t xml:space="preserve"> «СНиП 23-02-2003 Тепловая защита зданий»;</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28" w:history="1">
        <w:r w:rsidR="00BB03DE" w:rsidRPr="00966B93">
          <w:rPr>
            <w:rFonts w:eastAsia="Calibri"/>
            <w:sz w:val="28"/>
            <w:szCs w:val="28"/>
          </w:rPr>
          <w:t>СП 51.13330.2011</w:t>
        </w:r>
      </w:hyperlink>
      <w:r w:rsidR="00BB03DE" w:rsidRPr="00966B93">
        <w:rPr>
          <w:rFonts w:eastAsia="Calibri"/>
          <w:sz w:val="28"/>
          <w:szCs w:val="28"/>
        </w:rPr>
        <w:t xml:space="preserve"> «СНиП 23-03-2003 Защита от шума»;</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29" w:history="1">
        <w:r w:rsidR="00BB03DE" w:rsidRPr="00966B93">
          <w:rPr>
            <w:rFonts w:eastAsia="Calibri"/>
            <w:sz w:val="28"/>
            <w:szCs w:val="28"/>
          </w:rPr>
          <w:t>СП 53.13330.2011</w:t>
        </w:r>
      </w:hyperlink>
      <w:r w:rsidR="00BB03DE" w:rsidRPr="00966B93">
        <w:rPr>
          <w:rFonts w:eastAsia="Calibri"/>
          <w:sz w:val="28"/>
          <w:szCs w:val="28"/>
        </w:rPr>
        <w:t xml:space="preserve"> «СНиП 30-02-97* Планировка и застройка территорий садоводческих (дачных) объединений граждан, здания и сооружения»;</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30" w:history="1">
        <w:r w:rsidR="00BB03DE" w:rsidRPr="00966B93">
          <w:rPr>
            <w:rFonts w:eastAsia="Calibri"/>
            <w:sz w:val="28"/>
            <w:szCs w:val="28"/>
          </w:rPr>
          <w:t>СП 118.13330.2012</w:t>
        </w:r>
      </w:hyperlink>
      <w:r w:rsidR="00BB03DE" w:rsidRPr="00966B93">
        <w:rPr>
          <w:rFonts w:eastAsia="Calibri"/>
          <w:sz w:val="28"/>
          <w:szCs w:val="28"/>
        </w:rPr>
        <w:t xml:space="preserve"> «СНиП 31-06-2009 Общественные здания и сооружения»;</w:t>
      </w:r>
    </w:p>
    <w:p w:rsidR="00BB03DE" w:rsidRPr="00966B93" w:rsidRDefault="00BB03DE" w:rsidP="00BB03DE">
      <w:pPr>
        <w:tabs>
          <w:tab w:val="left" w:pos="993"/>
        </w:tabs>
        <w:autoSpaceDE w:val="0"/>
        <w:autoSpaceDN w:val="0"/>
        <w:adjustRightInd w:val="0"/>
        <w:ind w:firstLine="851"/>
        <w:contextualSpacing/>
        <w:jc w:val="both"/>
        <w:outlineLvl w:val="1"/>
        <w:rPr>
          <w:rFonts w:eastAsia="Calibri"/>
          <w:sz w:val="28"/>
          <w:szCs w:val="28"/>
        </w:rPr>
      </w:pPr>
      <w:r w:rsidRPr="00966B93">
        <w:rPr>
          <w:rFonts w:eastAsia="Calibri"/>
          <w:sz w:val="28"/>
          <w:szCs w:val="28"/>
        </w:rPr>
        <w:t>СП 54.13330.2012 «</w:t>
      </w:r>
      <w:hyperlink r:id="rId31" w:history="1">
        <w:r w:rsidRPr="00966B93">
          <w:rPr>
            <w:rFonts w:eastAsia="Calibri"/>
            <w:sz w:val="28"/>
            <w:szCs w:val="28"/>
          </w:rPr>
          <w:t>СНиП 31-01-2003</w:t>
        </w:r>
      </w:hyperlink>
      <w:r w:rsidRPr="00966B93">
        <w:rPr>
          <w:rFonts w:eastAsia="Calibri"/>
          <w:sz w:val="28"/>
          <w:szCs w:val="28"/>
        </w:rPr>
        <w:t xml:space="preserve"> Здания жилые многоквартирные»;</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32" w:history="1">
        <w:r w:rsidR="00BB03DE" w:rsidRPr="00966B93">
          <w:rPr>
            <w:rFonts w:eastAsia="Calibri"/>
            <w:sz w:val="28"/>
            <w:szCs w:val="28"/>
          </w:rPr>
          <w:t>СП 251.1325800.2016</w:t>
        </w:r>
      </w:hyperlink>
      <w:r w:rsidR="00BB03DE" w:rsidRPr="00966B93">
        <w:rPr>
          <w:rFonts w:eastAsia="Calibri"/>
          <w:sz w:val="28"/>
          <w:szCs w:val="28"/>
        </w:rPr>
        <w:t xml:space="preserve"> «Здания общеобразовательных организаций. Правила проектирования»;</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33" w:history="1">
        <w:r w:rsidR="00BB03DE" w:rsidRPr="00966B93">
          <w:rPr>
            <w:rFonts w:eastAsia="Calibri"/>
            <w:sz w:val="28"/>
            <w:szCs w:val="28"/>
          </w:rPr>
          <w:t>СП 252.1325800.2016</w:t>
        </w:r>
      </w:hyperlink>
      <w:r w:rsidR="00BB03DE" w:rsidRPr="00966B93">
        <w:rPr>
          <w:rFonts w:eastAsia="Calibri"/>
          <w:sz w:val="28"/>
          <w:szCs w:val="28"/>
        </w:rPr>
        <w:t xml:space="preserve"> «Здания дошкольных образовательных организаций. Правила проектирования»;</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34" w:history="1">
        <w:r w:rsidR="00BB03DE" w:rsidRPr="00966B93">
          <w:rPr>
            <w:rFonts w:eastAsia="Calibri"/>
            <w:sz w:val="28"/>
            <w:szCs w:val="28"/>
          </w:rPr>
          <w:t>СП 113.13330.2012</w:t>
        </w:r>
      </w:hyperlink>
      <w:r w:rsidR="00BB03DE" w:rsidRPr="00966B93">
        <w:rPr>
          <w:rFonts w:eastAsia="Calibri"/>
          <w:sz w:val="28"/>
          <w:szCs w:val="28"/>
        </w:rPr>
        <w:t xml:space="preserve"> «СНиП 21-02-99* Стоянки автомобилей»;</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35" w:history="1">
        <w:r w:rsidR="00BB03DE" w:rsidRPr="00966B93">
          <w:rPr>
            <w:rFonts w:eastAsia="Calibri"/>
            <w:sz w:val="28"/>
            <w:szCs w:val="28"/>
          </w:rPr>
          <w:t>СП 158.13330.2014</w:t>
        </w:r>
      </w:hyperlink>
      <w:r w:rsidR="00BB03DE" w:rsidRPr="00966B93">
        <w:rPr>
          <w:rFonts w:eastAsia="Calibri"/>
          <w:sz w:val="28"/>
          <w:szCs w:val="28"/>
        </w:rPr>
        <w:t xml:space="preserve"> «Здания и помещения медицинских организаций. Правила проектирования»;</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36" w:history="1">
        <w:r w:rsidR="00BB03DE" w:rsidRPr="00966B93">
          <w:rPr>
            <w:rFonts w:eastAsia="Calibri"/>
            <w:sz w:val="28"/>
            <w:szCs w:val="28"/>
          </w:rPr>
          <w:t>СП 58.13330.2012</w:t>
        </w:r>
      </w:hyperlink>
      <w:r w:rsidR="00BB03DE" w:rsidRPr="00966B93">
        <w:rPr>
          <w:rFonts w:eastAsia="Calibri"/>
          <w:sz w:val="28"/>
          <w:szCs w:val="28"/>
        </w:rPr>
        <w:t xml:space="preserve"> «СНиП 33-01-2003 Гидротехнические сооружения. Основные положения»;</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37" w:history="1">
        <w:r w:rsidR="00BB03DE" w:rsidRPr="00966B93">
          <w:rPr>
            <w:rFonts w:eastAsia="Calibri"/>
            <w:sz w:val="28"/>
            <w:szCs w:val="28"/>
          </w:rPr>
          <w:t>СП 41.13330.2012</w:t>
        </w:r>
      </w:hyperlink>
      <w:r w:rsidR="00BB03DE" w:rsidRPr="00966B93">
        <w:rPr>
          <w:rFonts w:eastAsia="Calibri"/>
          <w:sz w:val="28"/>
          <w:szCs w:val="28"/>
        </w:rPr>
        <w:t xml:space="preserve"> «СНиП 2.06.08-87 Бетонные и железобетонные конструкции гидротехнических сооружений»;</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38" w:history="1">
        <w:r w:rsidR="00BB03DE" w:rsidRPr="00966B93">
          <w:rPr>
            <w:rFonts w:eastAsia="Calibri"/>
            <w:sz w:val="28"/>
            <w:szCs w:val="28"/>
          </w:rPr>
          <w:t>СП 132.13330.2011</w:t>
        </w:r>
      </w:hyperlink>
      <w:r w:rsidR="00BB03DE" w:rsidRPr="00966B93">
        <w:rPr>
          <w:rFonts w:eastAsia="Calibri"/>
          <w:sz w:val="28"/>
          <w:szCs w:val="28"/>
        </w:rPr>
        <w:t xml:space="preserve"> «Обеспечение антитеррористической защищенности зданий и сооружений. Общие требования проектирования»;</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39" w:history="1">
        <w:r w:rsidR="00BB03DE" w:rsidRPr="00966B93">
          <w:rPr>
            <w:rFonts w:eastAsia="Calibri"/>
            <w:sz w:val="28"/>
            <w:szCs w:val="28"/>
          </w:rPr>
          <w:t>СП 254.1325800.2016</w:t>
        </w:r>
      </w:hyperlink>
      <w:r w:rsidR="00BB03DE" w:rsidRPr="00966B93">
        <w:rPr>
          <w:rFonts w:eastAsia="Calibri"/>
          <w:sz w:val="28"/>
          <w:szCs w:val="28"/>
        </w:rPr>
        <w:t xml:space="preserve"> «Здания и территории. Правила проектирования защиты от производственного шума»;</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40" w:history="1">
        <w:r w:rsidR="00BB03DE" w:rsidRPr="00966B93">
          <w:rPr>
            <w:rFonts w:eastAsia="Calibri"/>
            <w:sz w:val="28"/>
            <w:szCs w:val="28"/>
          </w:rPr>
          <w:t>СП 131.13330.2012</w:t>
        </w:r>
      </w:hyperlink>
      <w:r w:rsidR="00BB03DE" w:rsidRPr="00966B93">
        <w:rPr>
          <w:rFonts w:eastAsia="Calibri"/>
          <w:sz w:val="28"/>
          <w:szCs w:val="28"/>
        </w:rPr>
        <w:t xml:space="preserve"> «СНиП 23-01-99* Строительная климатология»;</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41" w:history="1">
        <w:r w:rsidR="00BB03DE" w:rsidRPr="00966B93">
          <w:rPr>
            <w:rFonts w:eastAsia="Calibri"/>
            <w:sz w:val="28"/>
            <w:szCs w:val="28"/>
          </w:rPr>
          <w:t xml:space="preserve">ГОСТ </w:t>
        </w:r>
        <w:proofErr w:type="gramStart"/>
        <w:r w:rsidR="00BB03DE" w:rsidRPr="00966B93">
          <w:rPr>
            <w:rFonts w:eastAsia="Calibri"/>
            <w:sz w:val="28"/>
            <w:szCs w:val="28"/>
          </w:rPr>
          <w:t>Р</w:t>
        </w:r>
        <w:proofErr w:type="gramEnd"/>
        <w:r w:rsidR="00BB03DE" w:rsidRPr="00966B93">
          <w:rPr>
            <w:rFonts w:eastAsia="Calibri"/>
            <w:sz w:val="28"/>
            <w:szCs w:val="28"/>
          </w:rPr>
          <w:t xml:space="preserve"> 52024-2003</w:t>
        </w:r>
      </w:hyperlink>
      <w:r w:rsidR="00BB03DE" w:rsidRPr="00966B93">
        <w:rPr>
          <w:rFonts w:eastAsia="Calibri"/>
          <w:sz w:val="28"/>
          <w:szCs w:val="28"/>
        </w:rPr>
        <w:t xml:space="preserve"> Услуги физкультурно-оздоровительные и спортивные. Общие требования;</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42" w:history="1">
        <w:r w:rsidR="00BB03DE" w:rsidRPr="00966B93">
          <w:rPr>
            <w:rFonts w:eastAsia="Calibri"/>
            <w:sz w:val="28"/>
            <w:szCs w:val="28"/>
          </w:rPr>
          <w:t xml:space="preserve">ГОСТ </w:t>
        </w:r>
        <w:proofErr w:type="gramStart"/>
        <w:r w:rsidR="00BB03DE" w:rsidRPr="00966B93">
          <w:rPr>
            <w:rFonts w:eastAsia="Calibri"/>
            <w:sz w:val="28"/>
            <w:szCs w:val="28"/>
          </w:rPr>
          <w:t>Р</w:t>
        </w:r>
        <w:proofErr w:type="gramEnd"/>
        <w:r w:rsidR="00BB03DE" w:rsidRPr="00966B93">
          <w:rPr>
            <w:rFonts w:eastAsia="Calibri"/>
            <w:sz w:val="28"/>
            <w:szCs w:val="28"/>
          </w:rPr>
          <w:t xml:space="preserve"> 52025-2003</w:t>
        </w:r>
      </w:hyperlink>
      <w:r w:rsidR="00BB03DE" w:rsidRPr="00966B93">
        <w:rPr>
          <w:rFonts w:eastAsia="Calibri"/>
          <w:sz w:val="28"/>
          <w:szCs w:val="28"/>
        </w:rPr>
        <w:t xml:space="preserve"> Услуги физкультурно-оздоровительные и спортивные. Требования безопасности потребителей;</w:t>
      </w:r>
    </w:p>
    <w:p w:rsidR="00BB03DE" w:rsidRPr="00966B93" w:rsidRDefault="00BB03DE" w:rsidP="00BB03DE">
      <w:pPr>
        <w:tabs>
          <w:tab w:val="left" w:pos="993"/>
        </w:tabs>
        <w:autoSpaceDE w:val="0"/>
        <w:autoSpaceDN w:val="0"/>
        <w:adjustRightInd w:val="0"/>
        <w:ind w:firstLine="851"/>
        <w:contextualSpacing/>
        <w:jc w:val="both"/>
        <w:outlineLvl w:val="1"/>
        <w:rPr>
          <w:rFonts w:eastAsia="Calibri"/>
          <w:sz w:val="28"/>
          <w:szCs w:val="28"/>
        </w:rPr>
      </w:pPr>
      <w:r w:rsidRPr="00966B93">
        <w:rPr>
          <w:rFonts w:eastAsia="Calibri"/>
          <w:sz w:val="28"/>
          <w:szCs w:val="28"/>
        </w:rPr>
        <w:t xml:space="preserve">ГОСТ </w:t>
      </w:r>
      <w:proofErr w:type="gramStart"/>
      <w:r w:rsidRPr="00966B93">
        <w:rPr>
          <w:rFonts w:eastAsia="Calibri"/>
          <w:sz w:val="28"/>
          <w:szCs w:val="28"/>
        </w:rPr>
        <w:t>Р</w:t>
      </w:r>
      <w:proofErr w:type="gramEnd"/>
      <w:r w:rsidRPr="00966B93">
        <w:rPr>
          <w:rFonts w:eastAsia="Calibri"/>
          <w:sz w:val="28"/>
          <w:szCs w:val="28"/>
        </w:rPr>
        <w:t xml:space="preserve"> 53102-2015 «Оборудование детских игровых площадок. Термины и определения»;</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43" w:history="1">
        <w:r w:rsidR="00BB03DE" w:rsidRPr="00966B93">
          <w:rPr>
            <w:rFonts w:eastAsia="Calibri"/>
            <w:sz w:val="28"/>
            <w:szCs w:val="28"/>
          </w:rPr>
          <w:t xml:space="preserve">ГОСТ </w:t>
        </w:r>
        <w:proofErr w:type="gramStart"/>
        <w:r w:rsidR="00BB03DE" w:rsidRPr="00966B93">
          <w:rPr>
            <w:rFonts w:eastAsia="Calibri"/>
            <w:sz w:val="28"/>
            <w:szCs w:val="28"/>
          </w:rPr>
          <w:t>Р</w:t>
        </w:r>
        <w:proofErr w:type="gramEnd"/>
        <w:r w:rsidR="00BB03DE" w:rsidRPr="00966B93">
          <w:rPr>
            <w:rFonts w:eastAsia="Calibri"/>
            <w:sz w:val="28"/>
            <w:szCs w:val="28"/>
          </w:rPr>
          <w:t xml:space="preserve"> 52169-2012</w:t>
        </w:r>
      </w:hyperlink>
      <w:r w:rsidR="00BB03DE" w:rsidRPr="00966B93">
        <w:rPr>
          <w:rFonts w:eastAsia="Calibri"/>
          <w:sz w:val="28"/>
          <w:szCs w:val="28"/>
        </w:rPr>
        <w:t xml:space="preserve"> Оборудование и покрытия детских игровых площадок. Безопасность конструкции и методы испытаний. Общие требования;</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44" w:history="1">
        <w:r w:rsidR="00BB03DE" w:rsidRPr="00966B93">
          <w:rPr>
            <w:rFonts w:eastAsia="Calibri"/>
            <w:sz w:val="28"/>
            <w:szCs w:val="28"/>
          </w:rPr>
          <w:t xml:space="preserve">ГОСТ </w:t>
        </w:r>
        <w:proofErr w:type="gramStart"/>
        <w:r w:rsidR="00BB03DE" w:rsidRPr="00966B93">
          <w:rPr>
            <w:rFonts w:eastAsia="Calibri"/>
            <w:sz w:val="28"/>
            <w:szCs w:val="28"/>
          </w:rPr>
          <w:t>Р</w:t>
        </w:r>
        <w:proofErr w:type="gramEnd"/>
        <w:r w:rsidR="00BB03DE" w:rsidRPr="00966B93">
          <w:rPr>
            <w:rFonts w:eastAsia="Calibri"/>
            <w:sz w:val="28"/>
            <w:szCs w:val="28"/>
          </w:rPr>
          <w:t xml:space="preserve"> 52167-2012</w:t>
        </w:r>
      </w:hyperlink>
      <w:r w:rsidR="00BB03DE" w:rsidRPr="00966B93">
        <w:rPr>
          <w:rFonts w:eastAsia="Calibri"/>
          <w:sz w:val="28"/>
          <w:szCs w:val="28"/>
        </w:rPr>
        <w:t xml:space="preserve"> «Оборудование детских игровых площадок. Безопасность конструкции и методы испытаний качелей. Общие требования»;</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45" w:history="1">
        <w:r w:rsidR="00BB03DE" w:rsidRPr="00966B93">
          <w:rPr>
            <w:rFonts w:eastAsia="Calibri"/>
            <w:sz w:val="28"/>
            <w:szCs w:val="28"/>
          </w:rPr>
          <w:t xml:space="preserve">ГОСТ </w:t>
        </w:r>
        <w:proofErr w:type="gramStart"/>
        <w:r w:rsidR="00BB03DE" w:rsidRPr="00966B93">
          <w:rPr>
            <w:rFonts w:eastAsia="Calibri"/>
            <w:sz w:val="28"/>
            <w:szCs w:val="28"/>
          </w:rPr>
          <w:t>Р</w:t>
        </w:r>
        <w:proofErr w:type="gramEnd"/>
        <w:r w:rsidR="00BB03DE" w:rsidRPr="00966B93">
          <w:rPr>
            <w:rFonts w:eastAsia="Calibri"/>
            <w:sz w:val="28"/>
            <w:szCs w:val="28"/>
          </w:rPr>
          <w:t xml:space="preserve"> 52168-2012</w:t>
        </w:r>
      </w:hyperlink>
      <w:r w:rsidR="00BB03DE" w:rsidRPr="00966B93">
        <w:rPr>
          <w:rFonts w:eastAsia="Calibri"/>
          <w:sz w:val="28"/>
          <w:szCs w:val="28"/>
        </w:rPr>
        <w:t xml:space="preserve"> «Оборудование детских игровых площадок. Безопасность конструкции и методы испытаний горок. Общие требования»;</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46" w:history="1">
        <w:r w:rsidR="00BB03DE" w:rsidRPr="00966B93">
          <w:rPr>
            <w:rFonts w:eastAsia="Calibri"/>
            <w:sz w:val="28"/>
            <w:szCs w:val="28"/>
          </w:rPr>
          <w:t xml:space="preserve">ГОСТ </w:t>
        </w:r>
        <w:proofErr w:type="gramStart"/>
        <w:r w:rsidR="00BB03DE" w:rsidRPr="00966B93">
          <w:rPr>
            <w:rFonts w:eastAsia="Calibri"/>
            <w:sz w:val="28"/>
            <w:szCs w:val="28"/>
          </w:rPr>
          <w:t>Р</w:t>
        </w:r>
        <w:proofErr w:type="gramEnd"/>
        <w:r w:rsidR="00BB03DE" w:rsidRPr="00966B93">
          <w:rPr>
            <w:rFonts w:eastAsia="Calibri"/>
            <w:sz w:val="28"/>
            <w:szCs w:val="28"/>
          </w:rPr>
          <w:t xml:space="preserve"> 52299-2013</w:t>
        </w:r>
      </w:hyperlink>
      <w:r w:rsidR="00BB03DE" w:rsidRPr="00966B93">
        <w:rPr>
          <w:rFonts w:eastAsia="Calibri"/>
          <w:sz w:val="28"/>
          <w:szCs w:val="28"/>
        </w:rPr>
        <w:t xml:space="preserve"> «Оборудование детских игровых площадок. Безопасность конструкции и методы испытаний качалок. Общие требования»;</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47" w:history="1">
        <w:r w:rsidR="00BB03DE" w:rsidRPr="00966B93">
          <w:rPr>
            <w:rFonts w:eastAsia="Calibri"/>
            <w:sz w:val="28"/>
            <w:szCs w:val="28"/>
          </w:rPr>
          <w:t xml:space="preserve">ГОСТ </w:t>
        </w:r>
        <w:proofErr w:type="gramStart"/>
        <w:r w:rsidR="00BB03DE" w:rsidRPr="00966B93">
          <w:rPr>
            <w:rFonts w:eastAsia="Calibri"/>
            <w:sz w:val="28"/>
            <w:szCs w:val="28"/>
          </w:rPr>
          <w:t>Р</w:t>
        </w:r>
        <w:proofErr w:type="gramEnd"/>
        <w:r w:rsidR="00BB03DE" w:rsidRPr="00966B93">
          <w:rPr>
            <w:rFonts w:eastAsia="Calibri"/>
            <w:sz w:val="28"/>
            <w:szCs w:val="28"/>
          </w:rPr>
          <w:t xml:space="preserve"> 52300-2013</w:t>
        </w:r>
      </w:hyperlink>
      <w:r w:rsidR="00BB03DE" w:rsidRPr="00966B93">
        <w:rPr>
          <w:rFonts w:eastAsia="Calibri"/>
          <w:sz w:val="28"/>
          <w:szCs w:val="28"/>
        </w:rPr>
        <w:t xml:space="preserve"> «Оборудование детских игровых площадок. Безопасность конструкции и методы испытаний каруселей. Общие требования»;</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48" w:history="1">
        <w:r w:rsidR="00BB03DE" w:rsidRPr="00966B93">
          <w:rPr>
            <w:rFonts w:eastAsia="Calibri"/>
            <w:sz w:val="28"/>
            <w:szCs w:val="28"/>
          </w:rPr>
          <w:t xml:space="preserve">ГОСТ </w:t>
        </w:r>
        <w:proofErr w:type="gramStart"/>
        <w:r w:rsidR="00BB03DE" w:rsidRPr="00966B93">
          <w:rPr>
            <w:rFonts w:eastAsia="Calibri"/>
            <w:sz w:val="28"/>
            <w:szCs w:val="28"/>
          </w:rPr>
          <w:t>Р</w:t>
        </w:r>
        <w:proofErr w:type="gramEnd"/>
        <w:r w:rsidR="00BB03DE" w:rsidRPr="00966B93">
          <w:rPr>
            <w:rFonts w:eastAsia="Calibri"/>
            <w:sz w:val="28"/>
            <w:szCs w:val="28"/>
          </w:rPr>
          <w:t xml:space="preserve"> 52169-2012</w:t>
        </w:r>
      </w:hyperlink>
      <w:r w:rsidR="00BB03DE" w:rsidRPr="00966B93">
        <w:rPr>
          <w:rFonts w:eastAsia="Calibri"/>
          <w:sz w:val="28"/>
          <w:szCs w:val="28"/>
        </w:rPr>
        <w:t xml:space="preserve"> «Оборудование и покрытия детских игровых площадок. Безопасность конструкции и методы испытаний. Общие требования»;</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49" w:history="1">
        <w:r w:rsidR="00BB03DE" w:rsidRPr="00966B93">
          <w:rPr>
            <w:rFonts w:eastAsia="Calibri"/>
            <w:sz w:val="28"/>
            <w:szCs w:val="28"/>
          </w:rPr>
          <w:t xml:space="preserve">ГОСТ </w:t>
        </w:r>
        <w:proofErr w:type="gramStart"/>
        <w:r w:rsidR="00BB03DE" w:rsidRPr="00966B93">
          <w:rPr>
            <w:rFonts w:eastAsia="Calibri"/>
            <w:sz w:val="28"/>
            <w:szCs w:val="28"/>
          </w:rPr>
          <w:t>Р</w:t>
        </w:r>
        <w:proofErr w:type="gramEnd"/>
        <w:r w:rsidR="00BB03DE" w:rsidRPr="00966B93">
          <w:rPr>
            <w:rFonts w:eastAsia="Calibri"/>
            <w:sz w:val="28"/>
            <w:szCs w:val="28"/>
          </w:rPr>
          <w:t xml:space="preserve"> 52301-2013</w:t>
        </w:r>
      </w:hyperlink>
      <w:r w:rsidR="00BB03DE" w:rsidRPr="00966B93">
        <w:rPr>
          <w:rFonts w:eastAsia="Calibri"/>
          <w:sz w:val="28"/>
          <w:szCs w:val="28"/>
        </w:rPr>
        <w:t xml:space="preserve"> «Оборудование детских игровых площадок. Безопасность при эксплуатации. Общие требования»;</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50" w:history="1">
        <w:r w:rsidR="00BB03DE" w:rsidRPr="00966B93">
          <w:rPr>
            <w:rFonts w:eastAsia="Calibri"/>
            <w:sz w:val="28"/>
            <w:szCs w:val="28"/>
          </w:rPr>
          <w:t xml:space="preserve">ГОСТ </w:t>
        </w:r>
        <w:proofErr w:type="gramStart"/>
        <w:r w:rsidR="00BB03DE" w:rsidRPr="00966B93">
          <w:rPr>
            <w:rFonts w:eastAsia="Calibri"/>
            <w:sz w:val="28"/>
            <w:szCs w:val="28"/>
          </w:rPr>
          <w:t>Р</w:t>
        </w:r>
        <w:proofErr w:type="gramEnd"/>
        <w:r w:rsidR="00BB03DE" w:rsidRPr="00966B93">
          <w:rPr>
            <w:rFonts w:eastAsia="Calibri"/>
            <w:sz w:val="28"/>
            <w:szCs w:val="28"/>
          </w:rPr>
          <w:t xml:space="preserve"> ЕН 1177-2013</w:t>
        </w:r>
      </w:hyperlink>
      <w:r w:rsidR="00BB03DE" w:rsidRPr="00966B93">
        <w:rPr>
          <w:rFonts w:eastAsia="Calibri"/>
          <w:sz w:val="28"/>
          <w:szCs w:val="28"/>
        </w:rPr>
        <w:t xml:space="preserve"> «</w:t>
      </w:r>
      <w:proofErr w:type="spellStart"/>
      <w:r w:rsidR="00BB03DE" w:rsidRPr="00966B93">
        <w:rPr>
          <w:rFonts w:eastAsia="Calibri"/>
          <w:sz w:val="28"/>
          <w:szCs w:val="28"/>
        </w:rPr>
        <w:t>Ударопоглощающие</w:t>
      </w:r>
      <w:proofErr w:type="spellEnd"/>
      <w:r w:rsidR="00BB03DE" w:rsidRPr="00966B93">
        <w:rPr>
          <w:rFonts w:eastAsia="Calibri"/>
          <w:sz w:val="28"/>
          <w:szCs w:val="28"/>
        </w:rPr>
        <w:t xml:space="preserve"> покрытия детских игровых площадок. Требования безопасности и методы испытаний»;</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51" w:history="1">
        <w:r w:rsidR="00BB03DE" w:rsidRPr="00966B93">
          <w:rPr>
            <w:rFonts w:eastAsia="Calibri"/>
            <w:sz w:val="28"/>
            <w:szCs w:val="28"/>
          </w:rPr>
          <w:t xml:space="preserve">ГОСТ </w:t>
        </w:r>
        <w:proofErr w:type="gramStart"/>
        <w:r w:rsidR="00BB03DE" w:rsidRPr="00966B93">
          <w:rPr>
            <w:rFonts w:eastAsia="Calibri"/>
            <w:sz w:val="28"/>
            <w:szCs w:val="28"/>
          </w:rPr>
          <w:t>Р</w:t>
        </w:r>
        <w:proofErr w:type="gramEnd"/>
        <w:r w:rsidR="00BB03DE" w:rsidRPr="00966B93">
          <w:rPr>
            <w:rFonts w:eastAsia="Calibri"/>
            <w:sz w:val="28"/>
            <w:szCs w:val="28"/>
          </w:rPr>
          <w:t xml:space="preserve"> 55677-2013</w:t>
        </w:r>
      </w:hyperlink>
      <w:r w:rsidR="00BB03DE" w:rsidRPr="00966B93">
        <w:rPr>
          <w:rFonts w:eastAsia="Calibri"/>
          <w:sz w:val="28"/>
          <w:szCs w:val="28"/>
        </w:rPr>
        <w:t xml:space="preserve"> «Оборудование детских спортивных площадок. Безопасность конструкций и методы испытания. Общие требования»;</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52" w:history="1">
        <w:r w:rsidR="00BB03DE" w:rsidRPr="00966B93">
          <w:rPr>
            <w:rFonts w:eastAsia="Calibri"/>
            <w:sz w:val="28"/>
            <w:szCs w:val="28"/>
          </w:rPr>
          <w:t xml:space="preserve">ГОСТ </w:t>
        </w:r>
        <w:proofErr w:type="gramStart"/>
        <w:r w:rsidR="00BB03DE" w:rsidRPr="00966B93">
          <w:rPr>
            <w:rFonts w:eastAsia="Calibri"/>
            <w:sz w:val="28"/>
            <w:szCs w:val="28"/>
          </w:rPr>
          <w:t>Р</w:t>
        </w:r>
        <w:proofErr w:type="gramEnd"/>
        <w:r w:rsidR="00BB03DE" w:rsidRPr="00966B93">
          <w:rPr>
            <w:rFonts w:eastAsia="Calibri"/>
            <w:sz w:val="28"/>
            <w:szCs w:val="28"/>
          </w:rPr>
          <w:t xml:space="preserve"> 55678-2013</w:t>
        </w:r>
      </w:hyperlink>
      <w:r w:rsidR="00BB03DE" w:rsidRPr="00966B93">
        <w:rPr>
          <w:rFonts w:eastAsia="Calibri"/>
          <w:sz w:val="28"/>
          <w:szCs w:val="28"/>
        </w:rPr>
        <w:t xml:space="preserve"> «Оборудование детских спортивных площадок. Безопасность конструкций и методы испытания спортивно-развивающего оборудования»;</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53" w:history="1">
        <w:r w:rsidR="00BB03DE" w:rsidRPr="00966B93">
          <w:rPr>
            <w:rFonts w:eastAsia="Calibri"/>
            <w:sz w:val="28"/>
            <w:szCs w:val="28"/>
          </w:rPr>
          <w:t xml:space="preserve">ГОСТ </w:t>
        </w:r>
        <w:proofErr w:type="gramStart"/>
        <w:r w:rsidR="00BB03DE" w:rsidRPr="00966B93">
          <w:rPr>
            <w:rFonts w:eastAsia="Calibri"/>
            <w:sz w:val="28"/>
            <w:szCs w:val="28"/>
          </w:rPr>
          <w:t>Р</w:t>
        </w:r>
        <w:proofErr w:type="gramEnd"/>
        <w:r w:rsidR="00BB03DE" w:rsidRPr="00966B93">
          <w:rPr>
            <w:rFonts w:eastAsia="Calibri"/>
            <w:sz w:val="28"/>
            <w:szCs w:val="28"/>
          </w:rPr>
          <w:t xml:space="preserve"> 55679-2013</w:t>
        </w:r>
      </w:hyperlink>
      <w:r w:rsidR="00BB03DE" w:rsidRPr="00966B93">
        <w:rPr>
          <w:rFonts w:eastAsia="Calibri"/>
          <w:sz w:val="28"/>
          <w:szCs w:val="28"/>
        </w:rPr>
        <w:t xml:space="preserve"> Оборудование детских спортивных площадок. Безопасность при эксплуатации;</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54" w:history="1">
        <w:r w:rsidR="00BB03DE" w:rsidRPr="00966B93">
          <w:rPr>
            <w:rFonts w:eastAsia="Calibri"/>
            <w:sz w:val="28"/>
            <w:szCs w:val="28"/>
          </w:rPr>
          <w:t xml:space="preserve">ГОСТ </w:t>
        </w:r>
        <w:proofErr w:type="gramStart"/>
        <w:r w:rsidR="00BB03DE" w:rsidRPr="00966B93">
          <w:rPr>
            <w:rFonts w:eastAsia="Calibri"/>
            <w:sz w:val="28"/>
            <w:szCs w:val="28"/>
          </w:rPr>
          <w:t>Р</w:t>
        </w:r>
        <w:proofErr w:type="gramEnd"/>
        <w:r w:rsidR="00BB03DE" w:rsidRPr="00966B93">
          <w:rPr>
            <w:rFonts w:eastAsia="Calibri"/>
            <w:sz w:val="28"/>
            <w:szCs w:val="28"/>
          </w:rPr>
          <w:t xml:space="preserve"> 52766-2007</w:t>
        </w:r>
      </w:hyperlink>
      <w:r w:rsidR="00BB03DE" w:rsidRPr="00966B93">
        <w:rPr>
          <w:rFonts w:eastAsia="Calibri"/>
          <w:sz w:val="28"/>
          <w:szCs w:val="28"/>
        </w:rPr>
        <w:t xml:space="preserve"> «Дороги автомобильные общего пользования. Элементы обустройства»;</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55" w:history="1">
        <w:r w:rsidR="00BB03DE" w:rsidRPr="00966B93">
          <w:rPr>
            <w:rFonts w:eastAsia="Calibri"/>
            <w:sz w:val="28"/>
            <w:szCs w:val="28"/>
          </w:rPr>
          <w:t xml:space="preserve">ГОСТ </w:t>
        </w:r>
        <w:proofErr w:type="gramStart"/>
        <w:r w:rsidR="00BB03DE" w:rsidRPr="00966B93">
          <w:rPr>
            <w:rFonts w:eastAsia="Calibri"/>
            <w:sz w:val="28"/>
            <w:szCs w:val="28"/>
          </w:rPr>
          <w:t>Р</w:t>
        </w:r>
        <w:proofErr w:type="gramEnd"/>
        <w:r w:rsidR="00BB03DE" w:rsidRPr="00966B93">
          <w:rPr>
            <w:rFonts w:eastAsia="Calibri"/>
            <w:sz w:val="28"/>
            <w:szCs w:val="28"/>
          </w:rPr>
          <w:t xml:space="preserve"> 52289-2004</w:t>
        </w:r>
      </w:hyperlink>
      <w:r w:rsidR="00BB03DE" w:rsidRPr="00966B93">
        <w:rPr>
          <w:rFonts w:eastAsia="Calibri"/>
          <w:sz w:val="28"/>
          <w:szCs w:val="28"/>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56" w:history="1">
        <w:r w:rsidR="00BB03DE" w:rsidRPr="00966B93">
          <w:rPr>
            <w:rFonts w:eastAsia="Calibri"/>
            <w:sz w:val="28"/>
            <w:szCs w:val="28"/>
          </w:rPr>
          <w:t>ГОСТ 33127-2014</w:t>
        </w:r>
      </w:hyperlink>
      <w:r w:rsidR="00BB03DE" w:rsidRPr="00966B93">
        <w:rPr>
          <w:rFonts w:eastAsia="Calibri"/>
          <w:sz w:val="28"/>
          <w:szCs w:val="28"/>
        </w:rPr>
        <w:t xml:space="preserve"> «Дороги автомобильные общего пользования. Ограждения дорожные. Классификация»;</w:t>
      </w:r>
    </w:p>
    <w:p w:rsidR="00BB03DE" w:rsidRPr="00966B93" w:rsidRDefault="00BB03DE" w:rsidP="00BB03DE">
      <w:pPr>
        <w:tabs>
          <w:tab w:val="left" w:pos="993"/>
        </w:tabs>
        <w:autoSpaceDE w:val="0"/>
        <w:autoSpaceDN w:val="0"/>
        <w:adjustRightInd w:val="0"/>
        <w:ind w:firstLine="851"/>
        <w:contextualSpacing/>
        <w:jc w:val="both"/>
        <w:outlineLvl w:val="1"/>
        <w:rPr>
          <w:rFonts w:eastAsia="Calibri"/>
          <w:sz w:val="28"/>
          <w:szCs w:val="28"/>
        </w:rPr>
      </w:pPr>
      <w:r w:rsidRPr="00966B93">
        <w:rPr>
          <w:rFonts w:eastAsia="Calibri"/>
          <w:sz w:val="28"/>
          <w:szCs w:val="28"/>
        </w:rPr>
        <w:t>ГОСТ 33181-2014. «Межгосударственный стандарт. Дороги автомобильные общего пользования. Требования к уровню зимнего содержания»;</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57" w:history="1">
        <w:r w:rsidR="00BB03DE" w:rsidRPr="00966B93">
          <w:rPr>
            <w:rFonts w:eastAsia="Calibri"/>
            <w:sz w:val="28"/>
            <w:szCs w:val="28"/>
          </w:rPr>
          <w:t xml:space="preserve">ГОСТ </w:t>
        </w:r>
        <w:proofErr w:type="gramStart"/>
        <w:r w:rsidR="00BB03DE" w:rsidRPr="00966B93">
          <w:rPr>
            <w:rFonts w:eastAsia="Calibri"/>
            <w:sz w:val="28"/>
            <w:szCs w:val="28"/>
          </w:rPr>
          <w:t>Р</w:t>
        </w:r>
        <w:proofErr w:type="gramEnd"/>
        <w:r w:rsidR="00BB03DE" w:rsidRPr="00966B93">
          <w:rPr>
            <w:rFonts w:eastAsia="Calibri"/>
            <w:sz w:val="28"/>
            <w:szCs w:val="28"/>
          </w:rPr>
          <w:t xml:space="preserve"> 52607-2006</w:t>
        </w:r>
      </w:hyperlink>
      <w:r w:rsidR="00BB03DE" w:rsidRPr="00966B93">
        <w:rPr>
          <w:rFonts w:eastAsia="Calibri"/>
          <w:sz w:val="28"/>
          <w:szCs w:val="28"/>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58" w:history="1">
        <w:r w:rsidR="00BB03DE" w:rsidRPr="00966B93">
          <w:rPr>
            <w:rFonts w:eastAsia="Calibri"/>
            <w:sz w:val="28"/>
            <w:szCs w:val="28"/>
          </w:rPr>
          <w:t xml:space="preserve">ГОСТ </w:t>
        </w:r>
        <w:proofErr w:type="gramStart"/>
        <w:r w:rsidR="00BB03DE" w:rsidRPr="00966B93">
          <w:rPr>
            <w:rFonts w:eastAsia="Calibri"/>
            <w:sz w:val="28"/>
            <w:szCs w:val="28"/>
          </w:rPr>
          <w:t>Р</w:t>
        </w:r>
        <w:proofErr w:type="gramEnd"/>
        <w:r w:rsidR="00BB03DE" w:rsidRPr="00966B93">
          <w:rPr>
            <w:rFonts w:eastAsia="Calibri"/>
            <w:sz w:val="28"/>
            <w:szCs w:val="28"/>
          </w:rPr>
          <w:t xml:space="preserve"> 53381-2009</w:t>
        </w:r>
      </w:hyperlink>
      <w:r w:rsidR="00BB03DE" w:rsidRPr="00966B93">
        <w:rPr>
          <w:rFonts w:eastAsia="Calibri"/>
          <w:sz w:val="28"/>
          <w:szCs w:val="28"/>
        </w:rPr>
        <w:t>. Почвы и грунты. Грунты питательные. Технические условия»;</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59" w:history="1">
        <w:r w:rsidR="00BB03DE" w:rsidRPr="00966B93">
          <w:rPr>
            <w:rFonts w:eastAsia="Calibri"/>
            <w:sz w:val="28"/>
            <w:szCs w:val="28"/>
          </w:rPr>
          <w:t>ГОСТ 17.4.3.04-85</w:t>
        </w:r>
      </w:hyperlink>
      <w:r w:rsidR="00BB03DE" w:rsidRPr="00966B93">
        <w:rPr>
          <w:rFonts w:eastAsia="Calibri"/>
          <w:sz w:val="28"/>
          <w:szCs w:val="28"/>
        </w:rPr>
        <w:t xml:space="preserve"> «Охрана природы. Почвы. Общие требования                        к контролю и охране от загрязнения»;</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60" w:history="1">
        <w:r w:rsidR="00BB03DE" w:rsidRPr="00966B93">
          <w:rPr>
            <w:rFonts w:eastAsia="Calibri"/>
            <w:sz w:val="28"/>
            <w:szCs w:val="28"/>
          </w:rPr>
          <w:t>ГОСТ 17.5.3.06-85</w:t>
        </w:r>
      </w:hyperlink>
      <w:r w:rsidR="00BB03DE" w:rsidRPr="00966B93">
        <w:rPr>
          <w:rFonts w:eastAsia="Calibri"/>
          <w:sz w:val="28"/>
          <w:szCs w:val="28"/>
        </w:rPr>
        <w:t xml:space="preserve"> Охрана природы. Земли. Требования к определению норм снятия плодородного слоя почвы при производстве земляных работ;</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61" w:history="1">
        <w:r w:rsidR="00BB03DE" w:rsidRPr="00966B93">
          <w:rPr>
            <w:rFonts w:eastAsia="Calibri"/>
            <w:sz w:val="28"/>
            <w:szCs w:val="28"/>
          </w:rPr>
          <w:t>ГОСТ 32110-2013</w:t>
        </w:r>
      </w:hyperlink>
      <w:r w:rsidR="00BB03DE" w:rsidRPr="00966B93">
        <w:rPr>
          <w:rFonts w:eastAsia="Calibri"/>
          <w:sz w:val="28"/>
          <w:szCs w:val="28"/>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62" w:history="1">
        <w:r w:rsidR="00BB03DE" w:rsidRPr="00966B93">
          <w:rPr>
            <w:rFonts w:eastAsia="Calibri"/>
            <w:sz w:val="28"/>
            <w:szCs w:val="28"/>
          </w:rPr>
          <w:t xml:space="preserve">ГОСТ </w:t>
        </w:r>
        <w:proofErr w:type="gramStart"/>
        <w:r w:rsidR="00BB03DE" w:rsidRPr="00966B93">
          <w:rPr>
            <w:rFonts w:eastAsia="Calibri"/>
            <w:sz w:val="28"/>
            <w:szCs w:val="28"/>
          </w:rPr>
          <w:t>Р</w:t>
        </w:r>
        <w:proofErr w:type="gramEnd"/>
        <w:r w:rsidR="00BB03DE" w:rsidRPr="00966B93">
          <w:rPr>
            <w:rFonts w:eastAsia="Calibri"/>
            <w:sz w:val="28"/>
            <w:szCs w:val="28"/>
          </w:rPr>
          <w:t xml:space="preserve"> 17.4.3.07-2001</w:t>
        </w:r>
      </w:hyperlink>
      <w:r w:rsidR="00BB03DE" w:rsidRPr="00966B93">
        <w:rPr>
          <w:rFonts w:eastAsia="Calibri"/>
          <w:sz w:val="28"/>
          <w:szCs w:val="28"/>
        </w:rPr>
        <w:t xml:space="preserve"> «Охрана природы. Почвы. Требования                              к свойствам осадков сточных вод при использовании их в качестве удобрения»;</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63" w:history="1">
        <w:r w:rsidR="00BB03DE" w:rsidRPr="00966B93">
          <w:rPr>
            <w:rFonts w:eastAsia="Calibri"/>
            <w:sz w:val="28"/>
            <w:szCs w:val="28"/>
          </w:rPr>
          <w:t>ГОСТ 28329-89</w:t>
        </w:r>
      </w:hyperlink>
      <w:r w:rsidR="00BB03DE" w:rsidRPr="00966B93">
        <w:rPr>
          <w:rFonts w:eastAsia="Calibri"/>
          <w:sz w:val="28"/>
          <w:szCs w:val="28"/>
        </w:rPr>
        <w:t xml:space="preserve"> Озеленение городов. Термины и определения;</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64" w:history="1">
        <w:r w:rsidR="00BB03DE" w:rsidRPr="00966B93">
          <w:rPr>
            <w:rFonts w:eastAsia="Calibri"/>
            <w:sz w:val="28"/>
            <w:szCs w:val="28"/>
          </w:rPr>
          <w:t>ГОСТ 24835-81</w:t>
        </w:r>
      </w:hyperlink>
      <w:r w:rsidR="00BB03DE" w:rsidRPr="00966B93">
        <w:rPr>
          <w:rFonts w:eastAsia="Calibri"/>
          <w:sz w:val="28"/>
          <w:szCs w:val="28"/>
        </w:rPr>
        <w:t xml:space="preserve"> Саженцы деревьев и кустарников. Технические условия;</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65" w:history="1">
        <w:r w:rsidR="00BB03DE" w:rsidRPr="00966B93">
          <w:rPr>
            <w:rFonts w:eastAsia="Calibri"/>
            <w:sz w:val="28"/>
            <w:szCs w:val="28"/>
          </w:rPr>
          <w:t>ГОСТ 24909-81</w:t>
        </w:r>
      </w:hyperlink>
      <w:r w:rsidR="00BB03DE" w:rsidRPr="00966B93">
        <w:rPr>
          <w:rFonts w:eastAsia="Calibri"/>
          <w:sz w:val="28"/>
          <w:szCs w:val="28"/>
        </w:rPr>
        <w:t xml:space="preserve"> Саженцы деревьев декоративных лиственных пород. Технические условия;</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66" w:history="1">
        <w:r w:rsidR="00BB03DE" w:rsidRPr="00966B93">
          <w:rPr>
            <w:rFonts w:eastAsia="Calibri"/>
            <w:sz w:val="28"/>
            <w:szCs w:val="28"/>
          </w:rPr>
          <w:t>ГОСТ 25769-83</w:t>
        </w:r>
      </w:hyperlink>
      <w:r w:rsidR="00BB03DE" w:rsidRPr="00966B93">
        <w:rPr>
          <w:rFonts w:eastAsia="Calibri"/>
          <w:sz w:val="28"/>
          <w:szCs w:val="28"/>
        </w:rPr>
        <w:t xml:space="preserve"> Саженцы деревьев хвойных пород для озеленения городов. Технические условия;</w:t>
      </w:r>
    </w:p>
    <w:p w:rsidR="00BB03DE" w:rsidRPr="00966B93" w:rsidRDefault="00BB03DE" w:rsidP="00BB03DE">
      <w:pPr>
        <w:tabs>
          <w:tab w:val="left" w:pos="993"/>
        </w:tabs>
        <w:autoSpaceDE w:val="0"/>
        <w:autoSpaceDN w:val="0"/>
        <w:adjustRightInd w:val="0"/>
        <w:ind w:firstLine="851"/>
        <w:contextualSpacing/>
        <w:jc w:val="both"/>
        <w:outlineLvl w:val="1"/>
        <w:rPr>
          <w:rFonts w:eastAsia="Calibri"/>
          <w:sz w:val="28"/>
          <w:szCs w:val="28"/>
        </w:rPr>
      </w:pPr>
      <w:r w:rsidRPr="00966B93">
        <w:rPr>
          <w:rFonts w:eastAsia="Calibri"/>
          <w:sz w:val="28"/>
          <w:szCs w:val="28"/>
        </w:rPr>
        <w:t>ГОСТ 2874-73 «Вода питьевая»;</w:t>
      </w:r>
    </w:p>
    <w:p w:rsidR="00BB03DE" w:rsidRPr="00966B93" w:rsidRDefault="00BB03DE" w:rsidP="00BB03DE">
      <w:pPr>
        <w:tabs>
          <w:tab w:val="left" w:pos="993"/>
        </w:tabs>
        <w:autoSpaceDE w:val="0"/>
        <w:autoSpaceDN w:val="0"/>
        <w:adjustRightInd w:val="0"/>
        <w:ind w:firstLine="851"/>
        <w:contextualSpacing/>
        <w:jc w:val="both"/>
        <w:outlineLvl w:val="1"/>
        <w:rPr>
          <w:rFonts w:eastAsia="Calibri"/>
          <w:sz w:val="28"/>
          <w:szCs w:val="28"/>
        </w:rPr>
      </w:pPr>
      <w:r w:rsidRPr="00966B93">
        <w:rPr>
          <w:rFonts w:eastAsia="Calibri"/>
          <w:sz w:val="28"/>
          <w:szCs w:val="28"/>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BB03DE" w:rsidRPr="00966B93" w:rsidRDefault="002B3235" w:rsidP="00BB03DE">
      <w:pPr>
        <w:tabs>
          <w:tab w:val="left" w:pos="993"/>
        </w:tabs>
        <w:autoSpaceDE w:val="0"/>
        <w:autoSpaceDN w:val="0"/>
        <w:adjustRightInd w:val="0"/>
        <w:ind w:firstLine="851"/>
        <w:contextualSpacing/>
        <w:jc w:val="both"/>
        <w:outlineLvl w:val="1"/>
        <w:rPr>
          <w:rFonts w:eastAsia="Calibri"/>
          <w:sz w:val="28"/>
          <w:szCs w:val="28"/>
        </w:rPr>
      </w:pPr>
      <w:hyperlink r:id="rId67" w:history="1">
        <w:r w:rsidR="00BB03DE" w:rsidRPr="00966B93">
          <w:rPr>
            <w:rFonts w:eastAsia="Calibri"/>
            <w:sz w:val="28"/>
            <w:szCs w:val="28"/>
          </w:rPr>
          <w:t>ГОСТ 23407-78</w:t>
        </w:r>
      </w:hyperlink>
      <w:r w:rsidR="00BB03DE" w:rsidRPr="00966B93">
        <w:rPr>
          <w:rFonts w:eastAsia="Calibri"/>
          <w:sz w:val="28"/>
          <w:szCs w:val="28"/>
        </w:rPr>
        <w:t xml:space="preserve"> «Ограждения инвентарные строительных площадок                    и участков производства строительно-монтажных работ»;</w:t>
      </w:r>
    </w:p>
    <w:p w:rsidR="00BB03DE" w:rsidRPr="00966B93" w:rsidRDefault="00BB03DE" w:rsidP="00BB03DE">
      <w:pPr>
        <w:keepNext/>
        <w:widowControl w:val="0"/>
        <w:ind w:firstLine="851"/>
        <w:contextualSpacing/>
        <w:jc w:val="both"/>
        <w:rPr>
          <w:sz w:val="28"/>
          <w:szCs w:val="28"/>
        </w:rPr>
      </w:pPr>
      <w:r w:rsidRPr="00966B93">
        <w:rPr>
          <w:sz w:val="28"/>
          <w:szCs w:val="28"/>
        </w:rPr>
        <w:t>1.4. Положение действует на территории городского поселения Излучинск.</w:t>
      </w:r>
    </w:p>
    <w:p w:rsidR="00BB03DE" w:rsidRPr="00966B93" w:rsidRDefault="00BB03DE" w:rsidP="00BB03DE">
      <w:pPr>
        <w:ind w:firstLine="851"/>
        <w:contextualSpacing/>
        <w:jc w:val="both"/>
        <w:rPr>
          <w:sz w:val="28"/>
          <w:szCs w:val="28"/>
        </w:rPr>
      </w:pPr>
      <w:r w:rsidRPr="00966B93">
        <w:rPr>
          <w:sz w:val="28"/>
          <w:szCs w:val="28"/>
        </w:rPr>
        <w:t xml:space="preserve">1.5. </w:t>
      </w:r>
      <w:proofErr w:type="gramStart"/>
      <w:r w:rsidRPr="00966B93">
        <w:rPr>
          <w:sz w:val="28"/>
          <w:szCs w:val="28"/>
        </w:rPr>
        <w:t>Правила устанавливают единые и обязательные к исполнению нормы и требования в сфере благоустройства территории поселения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в том числе требования по содержанию зданий (включая жилые дома), сооружений                          и земельных участков, на которых они расположены, к внешнему</w:t>
      </w:r>
      <w:proofErr w:type="gramEnd"/>
      <w:r w:rsidRPr="00966B93">
        <w:rPr>
          <w:sz w:val="28"/>
          <w:szCs w:val="28"/>
        </w:rPr>
        <w:t xml:space="preserve"> виду </w:t>
      </w:r>
      <w:r w:rsidRPr="00966B93">
        <w:rPr>
          <w:sz w:val="28"/>
          <w:szCs w:val="28"/>
        </w:rPr>
        <w:lastRenderedPageBreak/>
        <w:t xml:space="preserve">фасадов и ограждений соответствующих зданий и сооружений, перечень работ по благоустройству и периодичность их выполнения. </w:t>
      </w:r>
    </w:p>
    <w:p w:rsidR="00BB03DE" w:rsidRPr="00966B93" w:rsidRDefault="00BB03DE" w:rsidP="00BB03DE">
      <w:pPr>
        <w:autoSpaceDE w:val="0"/>
        <w:autoSpaceDN w:val="0"/>
        <w:adjustRightInd w:val="0"/>
        <w:ind w:firstLine="851"/>
        <w:contextualSpacing/>
        <w:jc w:val="both"/>
        <w:rPr>
          <w:sz w:val="28"/>
          <w:szCs w:val="28"/>
        </w:rPr>
      </w:pPr>
      <w:r w:rsidRPr="00966B93">
        <w:rPr>
          <w:sz w:val="28"/>
          <w:szCs w:val="28"/>
        </w:rPr>
        <w:t xml:space="preserve">1.6. Правила должны применяться при проектировании, </w:t>
      </w:r>
      <w:proofErr w:type="gramStart"/>
      <w:r w:rsidRPr="00966B93">
        <w:rPr>
          <w:sz w:val="28"/>
          <w:szCs w:val="28"/>
        </w:rPr>
        <w:t>контроле                    за</w:t>
      </w:r>
      <w:proofErr w:type="gramEnd"/>
      <w:r w:rsidRPr="00966B93">
        <w:rPr>
          <w:sz w:val="28"/>
          <w:szCs w:val="28"/>
        </w:rPr>
        <w:t xml:space="preserve"> осуществлением мероприятий по благоустройству территории, эксплуатации благоустроенных территорий.</w:t>
      </w:r>
    </w:p>
    <w:p w:rsidR="00BB03DE" w:rsidRPr="00966B93" w:rsidRDefault="00BB03DE" w:rsidP="00BB03DE">
      <w:pPr>
        <w:tabs>
          <w:tab w:val="left" w:pos="1134"/>
        </w:tabs>
        <w:ind w:firstLine="851"/>
        <w:contextualSpacing/>
        <w:jc w:val="both"/>
        <w:rPr>
          <w:sz w:val="28"/>
          <w:szCs w:val="28"/>
        </w:rPr>
      </w:pPr>
      <w:r w:rsidRPr="00966B93">
        <w:rPr>
          <w:sz w:val="28"/>
          <w:szCs w:val="28"/>
        </w:rPr>
        <w:t xml:space="preserve">1.7. </w:t>
      </w:r>
      <w:proofErr w:type="gramStart"/>
      <w:r w:rsidRPr="00966B93">
        <w:rPr>
          <w:sz w:val="28"/>
          <w:szCs w:val="28"/>
        </w:rPr>
        <w:t>Правила устанавливают единые и обязательные к исполнению требования в сфере благоустройства, обеспечению доступности среды городского поселения,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w:t>
      </w:r>
      <w:proofErr w:type="gramEnd"/>
      <w:r w:rsidRPr="00966B93">
        <w:rPr>
          <w:sz w:val="28"/>
          <w:szCs w:val="28"/>
        </w:rPr>
        <w:t xml:space="preserve">, в содержании и благоустройстве прилегающих территорий. </w:t>
      </w:r>
    </w:p>
    <w:p w:rsidR="00BB03DE" w:rsidRPr="00966B93" w:rsidRDefault="00BB03DE" w:rsidP="00BB03DE">
      <w:pPr>
        <w:tabs>
          <w:tab w:val="left" w:pos="1134"/>
        </w:tabs>
        <w:ind w:firstLine="851"/>
        <w:contextualSpacing/>
        <w:jc w:val="both"/>
        <w:rPr>
          <w:sz w:val="28"/>
          <w:szCs w:val="28"/>
        </w:rPr>
      </w:pPr>
      <w:r w:rsidRPr="00966B93">
        <w:rPr>
          <w:sz w:val="28"/>
          <w:szCs w:val="28"/>
        </w:rPr>
        <w:t>1.8. Принимаемые исполнительным органом местного самоуправления поселения нормативные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BB03DE" w:rsidRPr="00966B93" w:rsidRDefault="00BB03DE" w:rsidP="00BB03DE">
      <w:pPr>
        <w:ind w:firstLine="851"/>
        <w:contextualSpacing/>
        <w:jc w:val="both"/>
        <w:rPr>
          <w:sz w:val="28"/>
          <w:szCs w:val="28"/>
        </w:rPr>
      </w:pPr>
      <w:r w:rsidRPr="00966B93">
        <w:rPr>
          <w:sz w:val="28"/>
          <w:szCs w:val="28"/>
        </w:rPr>
        <w:t xml:space="preserve">1.9. </w:t>
      </w:r>
      <w:proofErr w:type="gramStart"/>
      <w:r w:rsidRPr="00966B93">
        <w:rPr>
          <w:sz w:val="28"/>
          <w:szCs w:val="28"/>
        </w:rPr>
        <w:t>Контроль за</w:t>
      </w:r>
      <w:proofErr w:type="gramEnd"/>
      <w:r w:rsidRPr="00966B93">
        <w:rPr>
          <w:sz w:val="28"/>
          <w:szCs w:val="28"/>
        </w:rPr>
        <w:t xml:space="preserve"> выполнением требований Правил возлагается                           на администрацию городского поселения Излучинск.</w:t>
      </w:r>
    </w:p>
    <w:p w:rsidR="00BB03DE" w:rsidRPr="00966B93" w:rsidRDefault="00BB03DE" w:rsidP="00BB03DE">
      <w:pPr>
        <w:contextualSpacing/>
        <w:jc w:val="both"/>
        <w:rPr>
          <w:sz w:val="28"/>
          <w:szCs w:val="28"/>
        </w:rPr>
      </w:pPr>
    </w:p>
    <w:p w:rsidR="00BB03DE" w:rsidRPr="00966B93" w:rsidRDefault="00BB03DE" w:rsidP="00BB03DE">
      <w:pPr>
        <w:numPr>
          <w:ilvl w:val="0"/>
          <w:numId w:val="1"/>
        </w:numPr>
        <w:contextualSpacing/>
        <w:jc w:val="center"/>
        <w:rPr>
          <w:b/>
          <w:sz w:val="28"/>
          <w:szCs w:val="28"/>
        </w:rPr>
      </w:pPr>
      <w:r w:rsidRPr="00966B93">
        <w:rPr>
          <w:b/>
          <w:sz w:val="28"/>
          <w:szCs w:val="28"/>
        </w:rPr>
        <w:t xml:space="preserve"> Основные понятия</w:t>
      </w:r>
    </w:p>
    <w:p w:rsidR="00BB03DE" w:rsidRPr="00966B93" w:rsidRDefault="00BB03DE" w:rsidP="00BB03DE">
      <w:pPr>
        <w:contextualSpacing/>
        <w:jc w:val="both"/>
        <w:rPr>
          <w:sz w:val="28"/>
          <w:szCs w:val="28"/>
        </w:rPr>
      </w:pPr>
    </w:p>
    <w:p w:rsidR="00BB03DE" w:rsidRPr="00966B93" w:rsidRDefault="00BB03DE" w:rsidP="00BB03DE">
      <w:pPr>
        <w:ind w:firstLine="851"/>
        <w:contextualSpacing/>
        <w:jc w:val="both"/>
        <w:rPr>
          <w:sz w:val="28"/>
          <w:szCs w:val="28"/>
        </w:rPr>
      </w:pPr>
      <w:r w:rsidRPr="00966B93">
        <w:rPr>
          <w:sz w:val="28"/>
          <w:szCs w:val="28"/>
        </w:rPr>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BB03DE" w:rsidRPr="00966B93" w:rsidRDefault="00BB03DE" w:rsidP="00BB03DE">
      <w:pPr>
        <w:ind w:firstLine="851"/>
        <w:contextualSpacing/>
        <w:jc w:val="both"/>
        <w:rPr>
          <w:sz w:val="28"/>
          <w:szCs w:val="28"/>
        </w:rPr>
      </w:pPr>
      <w:r w:rsidRPr="00966B93">
        <w:rPr>
          <w:sz w:val="28"/>
          <w:szCs w:val="28"/>
        </w:rPr>
        <w:t>Бункер-накопитель – стандартная емкость для сбора и (или) транспортирования крупногабаритного мусора (КГМ).</w:t>
      </w:r>
    </w:p>
    <w:p w:rsidR="00BB03DE" w:rsidRPr="00966B93" w:rsidRDefault="00BB03DE" w:rsidP="00BB03DE">
      <w:pPr>
        <w:ind w:firstLine="851"/>
        <w:contextualSpacing/>
        <w:jc w:val="both"/>
        <w:rPr>
          <w:sz w:val="28"/>
          <w:szCs w:val="28"/>
        </w:rPr>
      </w:pPr>
      <w:proofErr w:type="gramStart"/>
      <w:r w:rsidRPr="00966B93">
        <w:rPr>
          <w:sz w:val="28"/>
          <w:szCs w:val="28"/>
        </w:rPr>
        <w:t>Газон – искусственно выделенный участок, дворовой или уличной территории, предназначенный для высадки (произрастания) травы, цветов, древесно-кустарниковой растительности, иных насаждений (растительности).</w:t>
      </w:r>
      <w:proofErr w:type="gramEnd"/>
    </w:p>
    <w:p w:rsidR="00BB03DE" w:rsidRPr="00966B93" w:rsidRDefault="00BB03DE" w:rsidP="00BB03DE">
      <w:pPr>
        <w:ind w:firstLine="851"/>
        <w:contextualSpacing/>
        <w:jc w:val="both"/>
        <w:rPr>
          <w:sz w:val="28"/>
          <w:szCs w:val="28"/>
        </w:rPr>
      </w:pPr>
      <w:proofErr w:type="gramStart"/>
      <w:r w:rsidRPr="00966B93">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BB03DE" w:rsidRPr="00966B93" w:rsidRDefault="00BB03DE" w:rsidP="00BB03DE">
      <w:pPr>
        <w:ind w:firstLine="851"/>
        <w:contextualSpacing/>
        <w:jc w:val="both"/>
        <w:rPr>
          <w:sz w:val="28"/>
          <w:szCs w:val="28"/>
        </w:rPr>
      </w:pPr>
      <w:r w:rsidRPr="00966B93">
        <w:rPr>
          <w:sz w:val="28"/>
          <w:szCs w:val="28"/>
        </w:rPr>
        <w:t>Индивидуальная застройка – группы индивидуальных жилых домов                   с отведенными территориями (земельными садово-огородными участками, надворными хозяйственными и иными постройками), участки регулярной малоэтажной застройки усадебного типа.</w:t>
      </w:r>
    </w:p>
    <w:p w:rsidR="00BB03DE" w:rsidRPr="00966B93" w:rsidRDefault="00BB03DE" w:rsidP="00BB03DE">
      <w:pPr>
        <w:ind w:firstLine="851"/>
        <w:contextualSpacing/>
        <w:jc w:val="both"/>
        <w:rPr>
          <w:sz w:val="28"/>
          <w:szCs w:val="28"/>
        </w:rPr>
      </w:pPr>
      <w:r w:rsidRPr="00966B93">
        <w:rPr>
          <w:sz w:val="28"/>
          <w:szCs w:val="28"/>
        </w:rPr>
        <w:t xml:space="preserve">Контейнер – стандартная емкость для сбора и (или) транспортирования твердых коммунальных отходов (ТКО). </w:t>
      </w:r>
    </w:p>
    <w:p w:rsidR="00BB03DE" w:rsidRPr="00966B93" w:rsidRDefault="00BB03DE" w:rsidP="00BB03DE">
      <w:pPr>
        <w:ind w:firstLine="851"/>
        <w:contextualSpacing/>
        <w:jc w:val="both"/>
        <w:rPr>
          <w:sz w:val="28"/>
          <w:szCs w:val="28"/>
        </w:rPr>
      </w:pPr>
      <w:r w:rsidRPr="00966B93">
        <w:rPr>
          <w:sz w:val="28"/>
          <w:szCs w:val="28"/>
        </w:rPr>
        <w:lastRenderedPageBreak/>
        <w:t>Крупногабаритный мусор (КГМ) – отходы потребления и хозяйственной деятельности (бытовая техника, мебель и др.), загрузка которых в стандартный контейнер невозможна из-за габаритов.</w:t>
      </w:r>
    </w:p>
    <w:p w:rsidR="00BB03DE" w:rsidRPr="00966B93" w:rsidRDefault="00BB03DE" w:rsidP="00BB03DE">
      <w:pPr>
        <w:ind w:firstLine="851"/>
        <w:contextualSpacing/>
        <w:jc w:val="both"/>
        <w:rPr>
          <w:sz w:val="28"/>
          <w:szCs w:val="28"/>
        </w:rPr>
      </w:pPr>
      <w:r w:rsidRPr="00966B93">
        <w:rPr>
          <w:sz w:val="28"/>
          <w:szCs w:val="28"/>
        </w:rP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BB03DE" w:rsidRPr="00966B93" w:rsidRDefault="00BB03DE" w:rsidP="00BB03DE">
      <w:pPr>
        <w:ind w:firstLine="851"/>
        <w:contextualSpacing/>
        <w:jc w:val="both"/>
        <w:rPr>
          <w:sz w:val="28"/>
          <w:szCs w:val="28"/>
        </w:rPr>
      </w:pPr>
      <w:r w:rsidRPr="00966B93">
        <w:rPr>
          <w:sz w:val="28"/>
          <w:szCs w:val="28"/>
        </w:rPr>
        <w:t>Мебель муниципального образования – к мебели муниципального образования относятся: различные виды скамей отдыха, размещаемые                           на территории общественных пространств и рекреаций; скамей и столов ‒                на площадках для настольных игр, летних кафе и др.</w:t>
      </w:r>
    </w:p>
    <w:p w:rsidR="00BB03DE" w:rsidRPr="00966B93" w:rsidRDefault="00BB03DE" w:rsidP="00BB03DE">
      <w:pPr>
        <w:ind w:firstLine="851"/>
        <w:contextualSpacing/>
        <w:jc w:val="both"/>
        <w:rPr>
          <w:sz w:val="28"/>
          <w:szCs w:val="28"/>
        </w:rPr>
      </w:pPr>
      <w:proofErr w:type="gramStart"/>
      <w:r w:rsidRPr="00966B93">
        <w:rPr>
          <w:sz w:val="28"/>
          <w:szCs w:val="28"/>
        </w:rPr>
        <w:t>Объекты благоустройства территории – территории городского поселения Излучинск, на которых осуществляется деятельность                                  по благоустройству: площадки, дворы,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иные территории населенного пункта поселения.</w:t>
      </w:r>
      <w:proofErr w:type="gramEnd"/>
    </w:p>
    <w:p w:rsidR="00BB03DE" w:rsidRPr="00966B93" w:rsidRDefault="00BB03DE" w:rsidP="00BB03DE">
      <w:pPr>
        <w:ind w:firstLine="851"/>
        <w:contextualSpacing/>
        <w:jc w:val="both"/>
        <w:rPr>
          <w:sz w:val="28"/>
          <w:szCs w:val="28"/>
        </w:rPr>
      </w:pPr>
      <w:r w:rsidRPr="00966B93">
        <w:rPr>
          <w:sz w:val="28"/>
          <w:szCs w:val="28"/>
        </w:rPr>
        <w:t>Объекты социальной сферы ‒ учреждения здравоохранения, образования, культуры, спорта, лечебно-профилактические учреждения.</w:t>
      </w:r>
    </w:p>
    <w:p w:rsidR="00BB03DE" w:rsidRPr="00966B93" w:rsidRDefault="00BB03DE" w:rsidP="00BB03DE">
      <w:pPr>
        <w:ind w:firstLine="851"/>
        <w:contextualSpacing/>
        <w:jc w:val="both"/>
        <w:rPr>
          <w:sz w:val="28"/>
          <w:szCs w:val="28"/>
        </w:rPr>
      </w:pPr>
      <w:r w:rsidRPr="00966B93">
        <w:rPr>
          <w:sz w:val="28"/>
          <w:szCs w:val="28"/>
        </w:rPr>
        <w:t>Объекты торговли, общественного питания ‒ магазины, торговые павильоны, столовые и т.п. (за исключением розничных рынков и ярмарок).</w:t>
      </w:r>
    </w:p>
    <w:p w:rsidR="00BB03DE" w:rsidRPr="00966B93" w:rsidRDefault="00BB03DE" w:rsidP="00BB03DE">
      <w:pPr>
        <w:ind w:firstLine="851"/>
        <w:contextualSpacing/>
        <w:jc w:val="both"/>
        <w:rPr>
          <w:sz w:val="28"/>
          <w:szCs w:val="28"/>
        </w:rPr>
      </w:pPr>
      <w:proofErr w:type="gramStart"/>
      <w:r w:rsidRPr="00966B93">
        <w:rPr>
          <w:sz w:val="28"/>
          <w:szCs w:val="28"/>
        </w:rPr>
        <w:t>Ограждение – элемент благоустройства, подразделяемый по назначению (декоративные, защитные, иные), высоте (низкие 0,3-1,0 м, средние 1,1-1,7 м, высокие 1,8-3,0 м), виду материала (металлические, деревянные и др.), степени проницаемости для взгляда (прозрачные, глухие).</w:t>
      </w:r>
      <w:proofErr w:type="gramEnd"/>
    </w:p>
    <w:p w:rsidR="00BB03DE" w:rsidRPr="00966B93" w:rsidRDefault="00BB03DE" w:rsidP="00BB03DE">
      <w:pPr>
        <w:ind w:firstLine="851"/>
        <w:contextualSpacing/>
        <w:jc w:val="both"/>
        <w:rPr>
          <w:sz w:val="28"/>
          <w:szCs w:val="28"/>
        </w:rPr>
      </w:pPr>
      <w:r w:rsidRPr="00966B93">
        <w:rPr>
          <w:sz w:val="28"/>
          <w:szCs w:val="28"/>
        </w:rPr>
        <w:t>Отходы производства и потребления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BB03DE" w:rsidRPr="00966B93" w:rsidRDefault="00BB03DE" w:rsidP="00BB03DE">
      <w:pPr>
        <w:ind w:firstLine="851"/>
        <w:contextualSpacing/>
        <w:jc w:val="both"/>
        <w:rPr>
          <w:sz w:val="28"/>
          <w:szCs w:val="28"/>
        </w:rPr>
      </w:pPr>
      <w:r w:rsidRPr="00966B93">
        <w:rPr>
          <w:sz w:val="28"/>
          <w:szCs w:val="28"/>
        </w:rPr>
        <w:t>Твердые коммунальные отходы (ТКО) – отходы, образующиеся                           в результате жизнедеятельности населения.</w:t>
      </w:r>
    </w:p>
    <w:p w:rsidR="00BB03DE" w:rsidRPr="00966B93" w:rsidRDefault="00BB03DE" w:rsidP="00BB03DE">
      <w:pPr>
        <w:ind w:firstLine="851"/>
        <w:contextualSpacing/>
        <w:jc w:val="both"/>
        <w:rPr>
          <w:sz w:val="28"/>
          <w:szCs w:val="28"/>
        </w:rPr>
      </w:pPr>
      <w:r w:rsidRPr="00966B93">
        <w:rPr>
          <w:sz w:val="28"/>
          <w:szCs w:val="28"/>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B03DE" w:rsidRPr="00966B93" w:rsidRDefault="00BB03DE" w:rsidP="00BB03DE">
      <w:pPr>
        <w:ind w:firstLine="851"/>
        <w:contextualSpacing/>
        <w:jc w:val="both"/>
        <w:rPr>
          <w:sz w:val="28"/>
          <w:szCs w:val="28"/>
        </w:rPr>
      </w:pPr>
      <w:r w:rsidRPr="00966B93">
        <w:rPr>
          <w:sz w:val="28"/>
          <w:szCs w:val="28"/>
        </w:rPr>
        <w:t>Фасад здания – наружная сторона здания или сооружения.</w:t>
      </w:r>
    </w:p>
    <w:p w:rsidR="00BB03DE" w:rsidRPr="00966B93" w:rsidRDefault="00BB03DE" w:rsidP="00BB03DE">
      <w:pPr>
        <w:ind w:firstLine="851"/>
        <w:contextualSpacing/>
        <w:jc w:val="both"/>
        <w:rPr>
          <w:sz w:val="28"/>
          <w:szCs w:val="28"/>
        </w:rPr>
      </w:pPr>
      <w:r w:rsidRPr="00966B93">
        <w:rPr>
          <w:sz w:val="28"/>
          <w:szCs w:val="28"/>
        </w:rPr>
        <w:t>Хозяйственная площадка – искусственно выделенный участок дворовой территории или уличной территории, предназначенный для установки мусоросборников (контейнеров, бункеров-накопителей), а также для работы коммунальных и специальных служб.</w:t>
      </w:r>
    </w:p>
    <w:p w:rsidR="00BB03DE" w:rsidRPr="00966B93" w:rsidRDefault="00BB03DE" w:rsidP="00BB03DE">
      <w:pPr>
        <w:ind w:firstLine="851"/>
        <w:contextualSpacing/>
        <w:jc w:val="both"/>
        <w:rPr>
          <w:sz w:val="28"/>
          <w:szCs w:val="28"/>
        </w:rPr>
      </w:pPr>
      <w:r w:rsidRPr="00966B93">
        <w:rPr>
          <w:sz w:val="28"/>
          <w:szCs w:val="28"/>
        </w:rPr>
        <w:lastRenderedPageBreak/>
        <w:t>Цветочницы, вазоны ‒ небольшие емкости с растительным грунтом,                  в которые высаживаются цветочные растения.</w:t>
      </w:r>
    </w:p>
    <w:p w:rsidR="00BB03DE" w:rsidRPr="00966B93" w:rsidRDefault="00BB03DE" w:rsidP="00BB03DE">
      <w:pPr>
        <w:ind w:firstLine="851"/>
        <w:contextualSpacing/>
        <w:jc w:val="both"/>
        <w:rPr>
          <w:sz w:val="28"/>
          <w:szCs w:val="28"/>
        </w:rPr>
      </w:pPr>
      <w:r w:rsidRPr="00966B93">
        <w:rPr>
          <w:sz w:val="28"/>
          <w:szCs w:val="28"/>
        </w:rPr>
        <w:t>Цветник – участок геометрической или свободной формы                                      с высаженными одно-, двух- или многолетними растениями.</w:t>
      </w:r>
    </w:p>
    <w:p w:rsidR="00BB03DE" w:rsidRPr="00966B93" w:rsidRDefault="00BB03DE" w:rsidP="00BB03DE">
      <w:pPr>
        <w:ind w:firstLine="851"/>
        <w:contextualSpacing/>
        <w:jc w:val="both"/>
        <w:rPr>
          <w:sz w:val="28"/>
          <w:szCs w:val="28"/>
        </w:rPr>
      </w:pPr>
      <w:r w:rsidRPr="00966B93">
        <w:rPr>
          <w:sz w:val="28"/>
          <w:szCs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BB03DE" w:rsidRPr="00966B93" w:rsidRDefault="00BB03DE" w:rsidP="00BB03DE">
      <w:pPr>
        <w:ind w:firstLine="851"/>
        <w:contextualSpacing/>
        <w:jc w:val="both"/>
        <w:rPr>
          <w:sz w:val="28"/>
          <w:szCs w:val="28"/>
        </w:rPr>
      </w:pPr>
      <w:r w:rsidRPr="00966B93">
        <w:rPr>
          <w:sz w:val="28"/>
          <w:szCs w:val="28"/>
        </w:rPr>
        <w:t>Карта-схема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BB03DE" w:rsidRPr="00966B93" w:rsidRDefault="00BB03DE" w:rsidP="00BB03DE">
      <w:pPr>
        <w:ind w:firstLine="851"/>
        <w:contextualSpacing/>
        <w:jc w:val="both"/>
        <w:rPr>
          <w:sz w:val="28"/>
          <w:szCs w:val="28"/>
        </w:rPr>
      </w:pPr>
      <w:r w:rsidRPr="00966B93">
        <w:rPr>
          <w:sz w:val="28"/>
          <w:szCs w:val="28"/>
        </w:rPr>
        <w:t>Объект улично-дорожной сети – элемент транспортной инфраструктуры поселения, располагающийся на территории общего пользования, основным назначением которого является движение транспорта и пешеходов.</w:t>
      </w:r>
    </w:p>
    <w:p w:rsidR="00BB03DE" w:rsidRPr="00966B93" w:rsidRDefault="00BB03DE" w:rsidP="00BB03DE">
      <w:pPr>
        <w:ind w:firstLine="851"/>
        <w:contextualSpacing/>
        <w:jc w:val="both"/>
        <w:rPr>
          <w:sz w:val="28"/>
          <w:szCs w:val="28"/>
        </w:rPr>
      </w:pPr>
      <w:r w:rsidRPr="00966B93">
        <w:rPr>
          <w:sz w:val="28"/>
          <w:szCs w:val="28"/>
        </w:rPr>
        <w:t>Зеленые насаждения – древесные, кустарниковые и травянистые растения, расположенные на территории поселения.</w:t>
      </w:r>
    </w:p>
    <w:p w:rsidR="00BB03DE" w:rsidRPr="00966B93" w:rsidRDefault="00BB03DE" w:rsidP="00BB03DE">
      <w:pPr>
        <w:tabs>
          <w:tab w:val="left" w:pos="1134"/>
        </w:tabs>
        <w:autoSpaceDE w:val="0"/>
        <w:autoSpaceDN w:val="0"/>
        <w:adjustRightInd w:val="0"/>
        <w:ind w:firstLine="851"/>
        <w:contextualSpacing/>
        <w:jc w:val="both"/>
        <w:outlineLvl w:val="1"/>
        <w:rPr>
          <w:sz w:val="28"/>
          <w:szCs w:val="28"/>
        </w:rPr>
      </w:pPr>
      <w:r w:rsidRPr="00966B93">
        <w:rPr>
          <w:sz w:val="28"/>
          <w:szCs w:val="28"/>
        </w:rPr>
        <w:t xml:space="preserve">Отведенная территория – часть территории поселения,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 </w:t>
      </w:r>
    </w:p>
    <w:p w:rsidR="00BB03DE" w:rsidRPr="00966B93" w:rsidRDefault="00BB03DE" w:rsidP="00BB03DE">
      <w:pPr>
        <w:tabs>
          <w:tab w:val="left" w:pos="1134"/>
        </w:tabs>
        <w:autoSpaceDE w:val="0"/>
        <w:autoSpaceDN w:val="0"/>
        <w:adjustRightInd w:val="0"/>
        <w:ind w:firstLine="851"/>
        <w:contextualSpacing/>
        <w:jc w:val="both"/>
        <w:outlineLvl w:val="1"/>
        <w:rPr>
          <w:sz w:val="28"/>
          <w:szCs w:val="28"/>
        </w:rPr>
      </w:pPr>
      <w:r w:rsidRPr="00966B93">
        <w:rPr>
          <w:sz w:val="28"/>
          <w:szCs w:val="28"/>
        </w:rPr>
        <w:t xml:space="preserve">Прилегающая территория – часть территории, примыкающая                               </w:t>
      </w:r>
      <w:proofErr w:type="gramStart"/>
      <w:r w:rsidRPr="00966B93">
        <w:rPr>
          <w:sz w:val="28"/>
          <w:szCs w:val="28"/>
        </w:rPr>
        <w:t>к</w:t>
      </w:r>
      <w:proofErr w:type="gramEnd"/>
      <w:r w:rsidRPr="00966B93">
        <w:rPr>
          <w:sz w:val="28"/>
          <w:szCs w:val="28"/>
        </w:rPr>
        <w:t xml:space="preserve"> отведенной и дополнительно закрепленная для благоустройства в порядке, предусмотренном настоящими Правилами.</w:t>
      </w:r>
    </w:p>
    <w:p w:rsidR="00BB03DE" w:rsidRPr="00966B93" w:rsidRDefault="00BB03DE" w:rsidP="00BB03DE">
      <w:pPr>
        <w:tabs>
          <w:tab w:val="left" w:pos="1134"/>
        </w:tabs>
        <w:autoSpaceDE w:val="0"/>
        <w:autoSpaceDN w:val="0"/>
        <w:adjustRightInd w:val="0"/>
        <w:ind w:firstLine="851"/>
        <w:contextualSpacing/>
        <w:jc w:val="both"/>
        <w:outlineLvl w:val="1"/>
        <w:rPr>
          <w:sz w:val="28"/>
          <w:szCs w:val="28"/>
        </w:rPr>
      </w:pPr>
      <w:r w:rsidRPr="00966B93">
        <w:rPr>
          <w:sz w:val="28"/>
          <w:szCs w:val="28"/>
        </w:rPr>
        <w:t xml:space="preserve">Придомовая территория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w:t>
      </w:r>
      <w:proofErr w:type="gramStart"/>
      <w:r w:rsidRPr="00966B93">
        <w:rPr>
          <w:sz w:val="28"/>
          <w:szCs w:val="28"/>
        </w:rPr>
        <w:t>Придомовая территория жилых домов (зданий                     и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roofErr w:type="gramEnd"/>
    </w:p>
    <w:p w:rsidR="00BB03DE" w:rsidRPr="00966B93" w:rsidRDefault="00BB03DE" w:rsidP="00BB03DE">
      <w:pPr>
        <w:tabs>
          <w:tab w:val="left" w:pos="1134"/>
        </w:tabs>
        <w:autoSpaceDE w:val="0"/>
        <w:autoSpaceDN w:val="0"/>
        <w:adjustRightInd w:val="0"/>
        <w:ind w:firstLine="851"/>
        <w:contextualSpacing/>
        <w:jc w:val="both"/>
        <w:outlineLvl w:val="1"/>
        <w:rPr>
          <w:sz w:val="28"/>
          <w:szCs w:val="28"/>
        </w:rPr>
      </w:pPr>
      <w:r w:rsidRPr="00966B93">
        <w:rPr>
          <w:sz w:val="28"/>
          <w:szCs w:val="28"/>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B03DE" w:rsidRPr="00966B93" w:rsidRDefault="00BB03DE" w:rsidP="00BB03DE">
      <w:pPr>
        <w:tabs>
          <w:tab w:val="left" w:pos="1134"/>
        </w:tabs>
        <w:autoSpaceDE w:val="0"/>
        <w:autoSpaceDN w:val="0"/>
        <w:adjustRightInd w:val="0"/>
        <w:ind w:firstLine="851"/>
        <w:contextualSpacing/>
        <w:jc w:val="both"/>
        <w:outlineLvl w:val="1"/>
        <w:rPr>
          <w:sz w:val="28"/>
          <w:szCs w:val="28"/>
        </w:rPr>
      </w:pPr>
      <w:proofErr w:type="gramStart"/>
      <w:r w:rsidRPr="00966B93">
        <w:rPr>
          <w:sz w:val="28"/>
          <w:szCs w:val="28"/>
        </w:rPr>
        <w:t xml:space="preserve">Малые архитектурные формы (далее – МАФ) – искусственные элементы городской и садово-парковой среды (скамьи, урны, беседки, </w:t>
      </w:r>
      <w:r w:rsidRPr="00966B93">
        <w:rPr>
          <w:sz w:val="28"/>
          <w:szCs w:val="28"/>
        </w:rPr>
        <w:lastRenderedPageBreak/>
        <w:t>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roofErr w:type="gramEnd"/>
    </w:p>
    <w:p w:rsidR="00BB03DE" w:rsidRPr="00966B93" w:rsidRDefault="00BB03DE" w:rsidP="00BB03DE">
      <w:pPr>
        <w:tabs>
          <w:tab w:val="left" w:pos="1134"/>
        </w:tabs>
        <w:autoSpaceDE w:val="0"/>
        <w:autoSpaceDN w:val="0"/>
        <w:adjustRightInd w:val="0"/>
        <w:ind w:firstLine="851"/>
        <w:contextualSpacing/>
        <w:jc w:val="both"/>
        <w:outlineLvl w:val="1"/>
        <w:rPr>
          <w:sz w:val="28"/>
          <w:szCs w:val="28"/>
        </w:rPr>
      </w:pPr>
      <w:r w:rsidRPr="00966B93">
        <w:rPr>
          <w:sz w:val="28"/>
          <w:szCs w:val="28"/>
        </w:rPr>
        <w:t>Аварийные земляные работы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BB03DE" w:rsidRPr="00966B93" w:rsidRDefault="00BB03DE" w:rsidP="00BB03DE">
      <w:pPr>
        <w:tabs>
          <w:tab w:val="left" w:pos="1134"/>
        </w:tabs>
        <w:autoSpaceDE w:val="0"/>
        <w:autoSpaceDN w:val="0"/>
        <w:adjustRightInd w:val="0"/>
        <w:ind w:firstLine="851"/>
        <w:contextualSpacing/>
        <w:jc w:val="both"/>
        <w:outlineLvl w:val="1"/>
        <w:rPr>
          <w:sz w:val="28"/>
          <w:szCs w:val="28"/>
        </w:rPr>
      </w:pPr>
      <w:r w:rsidRPr="00966B93">
        <w:rPr>
          <w:sz w:val="28"/>
          <w:szCs w:val="28"/>
        </w:rPr>
        <w:t xml:space="preserve">Разукомплектованное транспортное средство – транспортное средство, внешний вид которого ввиду отсутствия или повреждения элементов конструкции (одного или нескольких колес, двигателя, иных элементов) </w:t>
      </w:r>
      <w:proofErr w:type="gramStart"/>
      <w:r w:rsidRPr="00966B93">
        <w:rPr>
          <w:sz w:val="28"/>
          <w:szCs w:val="28"/>
        </w:rPr>
        <w:t>очевидно</w:t>
      </w:r>
      <w:proofErr w:type="gramEnd"/>
      <w:r w:rsidRPr="00966B93">
        <w:rPr>
          <w:sz w:val="28"/>
          <w:szCs w:val="28"/>
        </w:rPr>
        <w:t xml:space="preserve"> свидетельствует о невозможности движения такого транспортного средства без его буксировки или применения иных способов перемещения транспортного средства.</w:t>
      </w:r>
    </w:p>
    <w:p w:rsidR="00BB03DE" w:rsidRPr="00966B93" w:rsidRDefault="00BB03DE" w:rsidP="00BB03DE">
      <w:pPr>
        <w:autoSpaceDE w:val="0"/>
        <w:autoSpaceDN w:val="0"/>
        <w:adjustRightInd w:val="0"/>
        <w:ind w:firstLine="851"/>
        <w:jc w:val="both"/>
        <w:rPr>
          <w:sz w:val="28"/>
          <w:szCs w:val="28"/>
        </w:rPr>
      </w:pPr>
      <w:r w:rsidRPr="00966B93">
        <w:rPr>
          <w:sz w:val="28"/>
          <w:szCs w:val="28"/>
        </w:rPr>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BB03DE" w:rsidRPr="00966B93" w:rsidRDefault="00BB03DE" w:rsidP="00BB03DE">
      <w:pPr>
        <w:autoSpaceDE w:val="0"/>
        <w:autoSpaceDN w:val="0"/>
        <w:adjustRightInd w:val="0"/>
        <w:ind w:firstLine="851"/>
        <w:jc w:val="both"/>
        <w:rPr>
          <w:sz w:val="28"/>
          <w:szCs w:val="28"/>
        </w:rPr>
      </w:pPr>
      <w:r w:rsidRPr="00966B93">
        <w:rPr>
          <w:sz w:val="28"/>
          <w:szCs w:val="28"/>
        </w:rPr>
        <w:t xml:space="preserve">Некапитальные нестационарные сооружения ‒ </w:t>
      </w:r>
      <w:proofErr w:type="gramStart"/>
      <w:r w:rsidRPr="00966B93">
        <w:rPr>
          <w:sz w:val="28"/>
          <w:szCs w:val="28"/>
        </w:rPr>
        <w:t>сооружения</w:t>
      </w:r>
      <w:proofErr w:type="gramEnd"/>
      <w:r w:rsidRPr="00966B93">
        <w:rPr>
          <w:sz w:val="28"/>
          <w:szCs w:val="28"/>
        </w:rPr>
        <w:t>, выполнен-</w:t>
      </w:r>
      <w:proofErr w:type="spellStart"/>
      <w:r w:rsidRPr="00966B93">
        <w:rPr>
          <w:sz w:val="28"/>
          <w:szCs w:val="28"/>
        </w:rPr>
        <w:t>ные</w:t>
      </w:r>
      <w:proofErr w:type="spellEnd"/>
      <w:r w:rsidRPr="00966B93">
        <w:rPr>
          <w:sz w:val="28"/>
          <w:szCs w:val="28"/>
        </w:rPr>
        <w:t xml:space="preserve"> из легких конструкций, не предусматривающие устройство заглубленных фундаментов и подземных сооружений ‒ объекты мелкорозничной торговли, попутного бытового обслуживания и питания, остановочные павильоны, торговые павильоны, палатки, летние кафе, наземные туалетные кабины, боксовые гаражи, другие объекты некапитального характера.</w:t>
      </w:r>
    </w:p>
    <w:p w:rsidR="00BB03DE" w:rsidRPr="00966B93" w:rsidRDefault="00BB03DE" w:rsidP="00BB03DE">
      <w:pPr>
        <w:autoSpaceDE w:val="0"/>
        <w:autoSpaceDN w:val="0"/>
        <w:adjustRightInd w:val="0"/>
        <w:ind w:firstLine="851"/>
        <w:jc w:val="both"/>
        <w:rPr>
          <w:sz w:val="28"/>
          <w:szCs w:val="28"/>
        </w:rPr>
      </w:pPr>
      <w:r w:rsidRPr="00966B93">
        <w:rPr>
          <w:sz w:val="28"/>
          <w:szCs w:val="28"/>
        </w:rPr>
        <w:t>Иные понятия, используемые в настоящих Правилах, применяются в тех же значениях, что и в нормативных правовых актах Российской Федерации и Ханты-Мансийского автономного округа ‒ Югры.</w:t>
      </w:r>
    </w:p>
    <w:p w:rsidR="00BB03DE" w:rsidRPr="00966B93" w:rsidRDefault="00BB03DE" w:rsidP="00BB03DE">
      <w:pPr>
        <w:contextualSpacing/>
        <w:jc w:val="center"/>
        <w:rPr>
          <w:b/>
          <w:sz w:val="28"/>
          <w:szCs w:val="28"/>
        </w:rPr>
      </w:pPr>
    </w:p>
    <w:p w:rsidR="00BB03DE" w:rsidRPr="00966B93" w:rsidRDefault="00BB03DE" w:rsidP="00BB03DE">
      <w:pPr>
        <w:contextualSpacing/>
        <w:jc w:val="center"/>
        <w:rPr>
          <w:b/>
          <w:sz w:val="28"/>
          <w:szCs w:val="28"/>
        </w:rPr>
      </w:pPr>
      <w:r w:rsidRPr="00966B93">
        <w:rPr>
          <w:b/>
          <w:sz w:val="28"/>
          <w:szCs w:val="28"/>
          <w:lang w:val="en-US"/>
        </w:rPr>
        <w:t>III</w:t>
      </w:r>
      <w:r w:rsidRPr="00966B93">
        <w:rPr>
          <w:b/>
          <w:sz w:val="28"/>
          <w:szCs w:val="28"/>
        </w:rPr>
        <w:t xml:space="preserve">. Общественное участие в процессе благоустройства </w:t>
      </w:r>
    </w:p>
    <w:p w:rsidR="00BB03DE" w:rsidRPr="00966B93" w:rsidRDefault="00BB03DE" w:rsidP="00BB03DE">
      <w:pPr>
        <w:autoSpaceDE w:val="0"/>
        <w:autoSpaceDN w:val="0"/>
        <w:adjustRightInd w:val="0"/>
        <w:ind w:firstLine="709"/>
        <w:contextualSpacing/>
        <w:jc w:val="both"/>
        <w:rPr>
          <w:sz w:val="28"/>
          <w:szCs w:val="28"/>
        </w:rPr>
      </w:pPr>
    </w:p>
    <w:p w:rsidR="00BB03DE" w:rsidRPr="00966B93" w:rsidRDefault="00BB03DE" w:rsidP="00BB03DE">
      <w:pPr>
        <w:autoSpaceDE w:val="0"/>
        <w:autoSpaceDN w:val="0"/>
        <w:adjustRightInd w:val="0"/>
        <w:ind w:firstLine="851"/>
        <w:contextualSpacing/>
        <w:jc w:val="both"/>
        <w:rPr>
          <w:sz w:val="28"/>
          <w:szCs w:val="28"/>
        </w:rPr>
      </w:pPr>
      <w:r w:rsidRPr="00966B93">
        <w:rPr>
          <w:sz w:val="28"/>
          <w:szCs w:val="28"/>
        </w:rPr>
        <w:t xml:space="preserve">3.1. Администрация поселения может на добровольной основе привлекать граждан для выполнения работ по уборке, благоустройству                                   и озеленению территории поселения. </w:t>
      </w:r>
    </w:p>
    <w:p w:rsidR="00BB03DE" w:rsidRPr="00966B93" w:rsidRDefault="00BB03DE" w:rsidP="00BB03DE">
      <w:pPr>
        <w:ind w:firstLine="851"/>
        <w:contextualSpacing/>
        <w:jc w:val="both"/>
        <w:rPr>
          <w:sz w:val="28"/>
          <w:szCs w:val="28"/>
        </w:rPr>
      </w:pPr>
      <w:r w:rsidRPr="00966B93">
        <w:rPr>
          <w:sz w:val="28"/>
          <w:szCs w:val="28"/>
        </w:rPr>
        <w:t>3.2. Привлечение граждан к выполнению работ по уборке, благоустройству и озеленению территории поселения, на добровольной основе осуществляется на основании постановления администрации городского поселения.</w:t>
      </w:r>
    </w:p>
    <w:p w:rsidR="00BB03DE" w:rsidRPr="00966B93" w:rsidRDefault="00BB03DE" w:rsidP="00BB03DE">
      <w:pPr>
        <w:ind w:firstLine="851"/>
        <w:contextualSpacing/>
        <w:jc w:val="both"/>
        <w:rPr>
          <w:sz w:val="28"/>
          <w:szCs w:val="28"/>
        </w:rPr>
      </w:pPr>
      <w:r w:rsidRPr="00966B93">
        <w:rPr>
          <w:sz w:val="28"/>
          <w:szCs w:val="28"/>
        </w:rPr>
        <w:t>3.3.</w:t>
      </w:r>
      <w:r w:rsidRPr="00966B93">
        <w:rPr>
          <w:color w:val="FF0000"/>
          <w:sz w:val="28"/>
          <w:szCs w:val="28"/>
        </w:rPr>
        <w:t xml:space="preserve"> </w:t>
      </w:r>
      <w:r w:rsidRPr="00966B93">
        <w:rPr>
          <w:sz w:val="28"/>
          <w:szCs w:val="28"/>
        </w:rPr>
        <w:t>Физические, юридические лица, индивидуальные предприниматели имеют право свободного изъявления предложений по планированию благоустройства на территории поселения.</w:t>
      </w:r>
    </w:p>
    <w:p w:rsidR="00BB03DE" w:rsidRPr="00966B93" w:rsidRDefault="00BB03DE" w:rsidP="00BB03DE">
      <w:pPr>
        <w:tabs>
          <w:tab w:val="left" w:pos="284"/>
          <w:tab w:val="left" w:pos="1134"/>
        </w:tabs>
        <w:autoSpaceDE w:val="0"/>
        <w:autoSpaceDN w:val="0"/>
        <w:adjustRightInd w:val="0"/>
        <w:ind w:left="284" w:firstLine="567"/>
        <w:contextualSpacing/>
        <w:jc w:val="both"/>
        <w:outlineLvl w:val="1"/>
        <w:rPr>
          <w:rFonts w:eastAsia="Calibri"/>
          <w:sz w:val="28"/>
          <w:szCs w:val="28"/>
        </w:rPr>
      </w:pPr>
    </w:p>
    <w:p w:rsidR="00BB03DE" w:rsidRPr="00966B93" w:rsidRDefault="00BB03DE" w:rsidP="00BB03DE">
      <w:pPr>
        <w:contextualSpacing/>
        <w:jc w:val="center"/>
        <w:rPr>
          <w:b/>
          <w:sz w:val="28"/>
          <w:szCs w:val="28"/>
        </w:rPr>
      </w:pPr>
      <w:r w:rsidRPr="00966B93">
        <w:rPr>
          <w:b/>
          <w:sz w:val="28"/>
          <w:szCs w:val="28"/>
        </w:rPr>
        <w:lastRenderedPageBreak/>
        <w:t>IV. Доступность для маломобильных групп населения</w:t>
      </w:r>
    </w:p>
    <w:p w:rsidR="00BB03DE" w:rsidRPr="00966B93" w:rsidRDefault="00BB03DE" w:rsidP="00BB03DE">
      <w:pPr>
        <w:contextualSpacing/>
        <w:jc w:val="center"/>
        <w:rPr>
          <w:sz w:val="28"/>
          <w:szCs w:val="28"/>
        </w:rPr>
      </w:pPr>
    </w:p>
    <w:p w:rsidR="00BB03DE" w:rsidRPr="00966B93" w:rsidRDefault="00BB03DE" w:rsidP="00BB03DE">
      <w:pPr>
        <w:tabs>
          <w:tab w:val="left" w:pos="1134"/>
        </w:tabs>
        <w:ind w:firstLine="851"/>
        <w:contextualSpacing/>
        <w:jc w:val="both"/>
        <w:rPr>
          <w:sz w:val="28"/>
          <w:szCs w:val="28"/>
        </w:rPr>
      </w:pPr>
      <w:r w:rsidRPr="00966B93">
        <w:rPr>
          <w:sz w:val="28"/>
          <w:szCs w:val="28"/>
        </w:rPr>
        <w:t xml:space="preserve">4.1. </w:t>
      </w:r>
      <w:proofErr w:type="gramStart"/>
      <w:r w:rsidRPr="00966B93">
        <w:rPr>
          <w:sz w:val="28"/>
          <w:szCs w:val="28"/>
        </w:rPr>
        <w:t xml:space="preserve">При разработке проектов планировки и застройки территории поселения, формировании жилых и рекреационных зон, проектов реконструкции и строительства дорог,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 </w:t>
      </w:r>
      <w:proofErr w:type="gramEnd"/>
    </w:p>
    <w:p w:rsidR="00BB03DE" w:rsidRPr="00966B93" w:rsidRDefault="00BB03DE" w:rsidP="00BB03DE">
      <w:pPr>
        <w:tabs>
          <w:tab w:val="left" w:pos="1134"/>
        </w:tabs>
        <w:autoSpaceDE w:val="0"/>
        <w:autoSpaceDN w:val="0"/>
        <w:adjustRightInd w:val="0"/>
        <w:ind w:firstLine="851"/>
        <w:contextualSpacing/>
        <w:jc w:val="both"/>
        <w:outlineLvl w:val="1"/>
        <w:rPr>
          <w:sz w:val="28"/>
          <w:szCs w:val="28"/>
        </w:rPr>
      </w:pPr>
      <w:r w:rsidRPr="00966B93">
        <w:rPr>
          <w:sz w:val="28"/>
          <w:szCs w:val="28"/>
        </w:rPr>
        <w:t xml:space="preserve">4.2. </w:t>
      </w:r>
      <w:proofErr w:type="gramStart"/>
      <w:r w:rsidRPr="00966B93">
        <w:rPr>
          <w:sz w:val="28"/>
          <w:szCs w:val="28"/>
        </w:rPr>
        <w:t>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подъемники и др.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w:t>
      </w:r>
      <w:r>
        <w:rPr>
          <w:sz w:val="28"/>
          <w:szCs w:val="28"/>
        </w:rPr>
        <w:t xml:space="preserve"> изменения параметров проходов</w:t>
      </w:r>
      <w:r w:rsidRPr="00966B93">
        <w:rPr>
          <w:sz w:val="28"/>
          <w:szCs w:val="28"/>
        </w:rPr>
        <w:t xml:space="preserve"> и проездов, качества</w:t>
      </w:r>
      <w:proofErr w:type="gramEnd"/>
      <w:r w:rsidRPr="00966B93">
        <w:rPr>
          <w:sz w:val="28"/>
          <w:szCs w:val="28"/>
        </w:rPr>
        <w:t xml:space="preserve"> поверхности путей передвижения и др.).</w:t>
      </w:r>
    </w:p>
    <w:p w:rsidR="00BB03DE" w:rsidRPr="00966B93" w:rsidRDefault="00BB03DE" w:rsidP="00BB03DE">
      <w:pPr>
        <w:tabs>
          <w:tab w:val="left" w:pos="1134"/>
        </w:tabs>
        <w:autoSpaceDE w:val="0"/>
        <w:autoSpaceDN w:val="0"/>
        <w:adjustRightInd w:val="0"/>
        <w:ind w:firstLine="851"/>
        <w:contextualSpacing/>
        <w:jc w:val="both"/>
        <w:outlineLvl w:val="1"/>
        <w:rPr>
          <w:sz w:val="28"/>
          <w:szCs w:val="28"/>
        </w:rPr>
      </w:pPr>
      <w:r w:rsidRPr="00966B93">
        <w:rPr>
          <w:sz w:val="28"/>
          <w:szCs w:val="28"/>
        </w:rPr>
        <w:t>4.3. Основные пешеходные направления по пути движения школьников, инвалидов и пожилых людей должны освещаться.</w:t>
      </w:r>
    </w:p>
    <w:p w:rsidR="00BB03DE" w:rsidRPr="00966B93" w:rsidRDefault="00BB03DE" w:rsidP="00BB03DE">
      <w:pPr>
        <w:tabs>
          <w:tab w:val="left" w:pos="1134"/>
        </w:tabs>
        <w:autoSpaceDE w:val="0"/>
        <w:autoSpaceDN w:val="0"/>
        <w:adjustRightInd w:val="0"/>
        <w:ind w:firstLine="851"/>
        <w:contextualSpacing/>
        <w:jc w:val="both"/>
        <w:outlineLvl w:val="1"/>
        <w:rPr>
          <w:sz w:val="28"/>
          <w:szCs w:val="28"/>
        </w:rPr>
      </w:pPr>
      <w:r w:rsidRPr="00966B93">
        <w:rPr>
          <w:sz w:val="28"/>
          <w:szCs w:val="28"/>
        </w:rPr>
        <w:t xml:space="preserve">4.4.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маломобильных групп населения. </w:t>
      </w:r>
    </w:p>
    <w:p w:rsidR="00BB03DE" w:rsidRPr="00966B93" w:rsidRDefault="00BB03DE" w:rsidP="00BB03DE">
      <w:pPr>
        <w:ind w:firstLine="851"/>
        <w:contextualSpacing/>
        <w:jc w:val="both"/>
        <w:rPr>
          <w:sz w:val="28"/>
          <w:szCs w:val="28"/>
        </w:rPr>
      </w:pPr>
      <w:r w:rsidRPr="00966B93">
        <w:rPr>
          <w:sz w:val="28"/>
          <w:szCs w:val="28"/>
        </w:rPr>
        <w:t>4.5. На территориях общественного и рекреационного назначения запрещается проектирование и установка глухих и железобетонных ограждений.</w:t>
      </w:r>
    </w:p>
    <w:p w:rsidR="00BB03DE" w:rsidRPr="00966B93" w:rsidRDefault="00BB03DE" w:rsidP="00BB03DE">
      <w:pPr>
        <w:tabs>
          <w:tab w:val="left" w:pos="1134"/>
        </w:tabs>
        <w:autoSpaceDE w:val="0"/>
        <w:autoSpaceDN w:val="0"/>
        <w:adjustRightInd w:val="0"/>
        <w:spacing w:after="80"/>
        <w:ind w:firstLine="709"/>
        <w:contextualSpacing/>
        <w:jc w:val="both"/>
        <w:outlineLvl w:val="1"/>
        <w:rPr>
          <w:sz w:val="28"/>
          <w:szCs w:val="28"/>
        </w:rPr>
      </w:pPr>
    </w:p>
    <w:p w:rsidR="00BB03DE" w:rsidRPr="00966B93" w:rsidRDefault="00BB03DE" w:rsidP="00BB03DE">
      <w:pPr>
        <w:contextualSpacing/>
        <w:jc w:val="center"/>
        <w:rPr>
          <w:b/>
          <w:sz w:val="28"/>
          <w:szCs w:val="28"/>
        </w:rPr>
      </w:pPr>
      <w:r w:rsidRPr="00966B93">
        <w:rPr>
          <w:b/>
          <w:sz w:val="28"/>
          <w:szCs w:val="28"/>
          <w:lang w:val="en-US"/>
        </w:rPr>
        <w:t>V</w:t>
      </w:r>
      <w:r w:rsidRPr="00966B93">
        <w:rPr>
          <w:b/>
          <w:sz w:val="28"/>
          <w:szCs w:val="28"/>
        </w:rPr>
        <w:t>. Требования к содержанию объектов благоустройства</w:t>
      </w:r>
    </w:p>
    <w:p w:rsidR="00BB03DE" w:rsidRPr="00966B93" w:rsidRDefault="00BB03DE" w:rsidP="00BB03DE">
      <w:pPr>
        <w:contextualSpacing/>
        <w:jc w:val="center"/>
        <w:rPr>
          <w:b/>
          <w:sz w:val="28"/>
          <w:szCs w:val="28"/>
        </w:rPr>
      </w:pPr>
    </w:p>
    <w:p w:rsidR="00BB03DE" w:rsidRPr="00966B93" w:rsidRDefault="00BB03DE" w:rsidP="00BB03DE">
      <w:pPr>
        <w:ind w:firstLine="851"/>
        <w:contextualSpacing/>
        <w:jc w:val="both"/>
        <w:rPr>
          <w:sz w:val="28"/>
          <w:szCs w:val="28"/>
        </w:rPr>
      </w:pPr>
      <w:r w:rsidRPr="00966B93">
        <w:rPr>
          <w:sz w:val="28"/>
          <w:szCs w:val="28"/>
        </w:rPr>
        <w:t xml:space="preserve">5.1. Физические, юридические лица, индивидуальные </w:t>
      </w:r>
      <w:proofErr w:type="gramStart"/>
      <w:r w:rsidRPr="00966B93">
        <w:rPr>
          <w:sz w:val="28"/>
          <w:szCs w:val="28"/>
        </w:rPr>
        <w:t>предприниматели</w:t>
      </w:r>
      <w:proofErr w:type="gramEnd"/>
      <w:r w:rsidRPr="00966B93">
        <w:rPr>
          <w:sz w:val="28"/>
          <w:szCs w:val="28"/>
        </w:rPr>
        <w:t xml:space="preserve"> имеющие в собственности, пользовании (аренде) или ином владении земельные участки, собственники зданий, строений, сооружений, в том числе собственники домовладений, обязаны содержать самостоятельно или с привлечением специализированных организаций за счет собственных средств используемые территории в надлежащем состоянии, то есть обеспечивать и (или) проводить качественную ежедневную уборку и очистку занимаемой, прилегающей или закрепленной за ними территории от отходов производства и потребления (в том числе коммунальных, промышленных, строительных отходов), естественного мусора, снежного смета, льда, скопления дождевых и талых вод, технических и технологических </w:t>
      </w:r>
      <w:r w:rsidRPr="00966B93">
        <w:rPr>
          <w:sz w:val="28"/>
          <w:szCs w:val="28"/>
        </w:rPr>
        <w:lastRenderedPageBreak/>
        <w:t>загрязнений, удаление обледенения. В случае если объект благоустройства принадлежит на праве собственности, либо ином законном основании двум и более лицам, обязанным осуществлять благоустройство и содержание территории, указанные лица обязаны осуществлять деятельность по благоустройству и содержанию объекта совместно. Порядок исполнения данной обязанности определяется самостоятельно указанными лицами.</w:t>
      </w:r>
    </w:p>
    <w:p w:rsidR="00BB03DE" w:rsidRPr="00966B93" w:rsidRDefault="00BB03DE" w:rsidP="00BB03DE">
      <w:pPr>
        <w:ind w:firstLine="851"/>
        <w:contextualSpacing/>
        <w:jc w:val="both"/>
        <w:rPr>
          <w:sz w:val="28"/>
          <w:szCs w:val="28"/>
        </w:rPr>
      </w:pPr>
      <w:r w:rsidRPr="00966B93">
        <w:rPr>
          <w:sz w:val="28"/>
          <w:szCs w:val="28"/>
        </w:rPr>
        <w:t>Границу прилегающих территорий рекомендуется определять:</w:t>
      </w:r>
    </w:p>
    <w:p w:rsidR="00BB03DE" w:rsidRPr="00966B93" w:rsidRDefault="00BB03DE" w:rsidP="00BB03DE">
      <w:pPr>
        <w:tabs>
          <w:tab w:val="left" w:pos="993"/>
        </w:tabs>
        <w:autoSpaceDE w:val="0"/>
        <w:autoSpaceDN w:val="0"/>
        <w:adjustRightInd w:val="0"/>
        <w:ind w:firstLine="851"/>
        <w:contextualSpacing/>
        <w:jc w:val="both"/>
        <w:outlineLvl w:val="1"/>
        <w:rPr>
          <w:rFonts w:eastAsia="Calibri"/>
          <w:sz w:val="28"/>
          <w:szCs w:val="28"/>
        </w:rPr>
      </w:pPr>
      <w:r w:rsidRPr="00966B93">
        <w:rPr>
          <w:rFonts w:eastAsia="Calibri"/>
          <w:sz w:val="28"/>
          <w:szCs w:val="28"/>
        </w:rPr>
        <w:t>на улицах с двухсторонней застройкой по длине занимаемого участка, по ширине ‒ до оси проезжей части улицы;</w:t>
      </w:r>
    </w:p>
    <w:p w:rsidR="00BB03DE" w:rsidRPr="00966B93" w:rsidRDefault="00BB03DE" w:rsidP="00BB03DE">
      <w:pPr>
        <w:tabs>
          <w:tab w:val="left" w:pos="993"/>
        </w:tabs>
        <w:autoSpaceDE w:val="0"/>
        <w:autoSpaceDN w:val="0"/>
        <w:adjustRightInd w:val="0"/>
        <w:ind w:firstLine="851"/>
        <w:contextualSpacing/>
        <w:jc w:val="both"/>
        <w:outlineLvl w:val="1"/>
        <w:rPr>
          <w:rFonts w:eastAsia="Calibri"/>
          <w:sz w:val="28"/>
          <w:szCs w:val="28"/>
        </w:rPr>
      </w:pPr>
      <w:r w:rsidRPr="00966B93">
        <w:rPr>
          <w:rFonts w:eastAsia="Calibri"/>
          <w:sz w:val="28"/>
          <w:szCs w:val="28"/>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BB03DE" w:rsidRPr="00966B93" w:rsidRDefault="00BB03DE" w:rsidP="00BB03DE">
      <w:pPr>
        <w:tabs>
          <w:tab w:val="left" w:pos="993"/>
        </w:tabs>
        <w:autoSpaceDE w:val="0"/>
        <w:autoSpaceDN w:val="0"/>
        <w:adjustRightInd w:val="0"/>
        <w:ind w:firstLine="851"/>
        <w:contextualSpacing/>
        <w:jc w:val="both"/>
        <w:outlineLvl w:val="1"/>
        <w:rPr>
          <w:rFonts w:eastAsia="Calibri"/>
          <w:sz w:val="28"/>
          <w:szCs w:val="28"/>
        </w:rPr>
      </w:pPr>
      <w:r w:rsidRPr="00966B93">
        <w:rPr>
          <w:rFonts w:eastAsia="Calibri"/>
          <w:sz w:val="28"/>
          <w:szCs w:val="28"/>
        </w:rPr>
        <w:t>на дорогах, подходах и подъездных путях к промышленным организациям, а также гаражам, складам и земельным участкам ‒ по всей длине дороги, включая 10-метровую зеленую зону;</w:t>
      </w:r>
    </w:p>
    <w:p w:rsidR="00BB03DE" w:rsidRPr="00966B93" w:rsidRDefault="00BB03DE" w:rsidP="00BB03DE">
      <w:pPr>
        <w:tabs>
          <w:tab w:val="left" w:pos="993"/>
        </w:tabs>
        <w:autoSpaceDE w:val="0"/>
        <w:autoSpaceDN w:val="0"/>
        <w:adjustRightInd w:val="0"/>
        <w:ind w:firstLine="851"/>
        <w:contextualSpacing/>
        <w:jc w:val="both"/>
        <w:outlineLvl w:val="1"/>
        <w:rPr>
          <w:rFonts w:eastAsia="Calibri"/>
          <w:sz w:val="28"/>
          <w:szCs w:val="28"/>
        </w:rPr>
      </w:pPr>
      <w:r w:rsidRPr="00966B93">
        <w:rPr>
          <w:rFonts w:eastAsia="Calibri"/>
          <w:sz w:val="28"/>
          <w:szCs w:val="28"/>
        </w:rPr>
        <w:t>на строительных площадках ‒ территория не менее 15 метров                           от ограждения стройки по всему периметру;</w:t>
      </w:r>
    </w:p>
    <w:p w:rsidR="00BB03DE" w:rsidRPr="00966B93" w:rsidRDefault="00BB03DE" w:rsidP="00BB03DE">
      <w:pPr>
        <w:tabs>
          <w:tab w:val="left" w:pos="993"/>
        </w:tabs>
        <w:autoSpaceDE w:val="0"/>
        <w:autoSpaceDN w:val="0"/>
        <w:adjustRightInd w:val="0"/>
        <w:ind w:firstLine="851"/>
        <w:contextualSpacing/>
        <w:jc w:val="both"/>
        <w:outlineLvl w:val="1"/>
        <w:rPr>
          <w:rFonts w:eastAsia="Calibri"/>
          <w:sz w:val="28"/>
          <w:szCs w:val="28"/>
        </w:rPr>
      </w:pPr>
      <w:r w:rsidRPr="00966B93">
        <w:rPr>
          <w:rFonts w:eastAsia="Calibri"/>
          <w:sz w:val="28"/>
          <w:szCs w:val="28"/>
        </w:rPr>
        <w:t>для капитальных и некапитальных объектов торговли, общественного питания и бытового обслуживания населения ‒ в радиусе не менее 10 метров.</w:t>
      </w:r>
    </w:p>
    <w:p w:rsidR="00BB03DE" w:rsidRPr="00966B93" w:rsidRDefault="00BB03DE" w:rsidP="00BB03DE">
      <w:pPr>
        <w:ind w:firstLine="851"/>
        <w:contextualSpacing/>
        <w:jc w:val="both"/>
        <w:rPr>
          <w:sz w:val="28"/>
          <w:szCs w:val="28"/>
        </w:rPr>
      </w:pPr>
      <w:r w:rsidRPr="00966B93">
        <w:rPr>
          <w:sz w:val="28"/>
          <w:szCs w:val="28"/>
        </w:rPr>
        <w:t>5.2.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BB03DE" w:rsidRPr="00966B93" w:rsidRDefault="00BB03DE" w:rsidP="00BB03DE">
      <w:pPr>
        <w:ind w:firstLine="851"/>
        <w:contextualSpacing/>
        <w:jc w:val="both"/>
        <w:rPr>
          <w:sz w:val="28"/>
          <w:szCs w:val="28"/>
        </w:rPr>
      </w:pPr>
      <w:r w:rsidRPr="00966B93">
        <w:rPr>
          <w:sz w:val="28"/>
          <w:szCs w:val="28"/>
        </w:rPr>
        <w:t>5.3. Содержание территорий, отведенных для строительства, осуществляется физическими, юридическими лицами или индивидуальными предпринимателями, которым в соответствии с действующим законодательством, отведены земельные участки, независимо от того, ведутся или нет  на них работы.</w:t>
      </w:r>
    </w:p>
    <w:p w:rsidR="00BB03DE" w:rsidRPr="00966B93" w:rsidRDefault="00BB03DE" w:rsidP="00BB03DE">
      <w:pPr>
        <w:ind w:firstLine="851"/>
        <w:contextualSpacing/>
        <w:jc w:val="both"/>
        <w:rPr>
          <w:sz w:val="28"/>
          <w:szCs w:val="28"/>
        </w:rPr>
      </w:pPr>
      <w:r w:rsidRPr="00966B93">
        <w:rPr>
          <w:sz w:val="28"/>
          <w:szCs w:val="28"/>
        </w:rPr>
        <w:t>5.4. Благоустройство территории, на которой ведутся строительные или другие работы (восстановительные, ремонтно-строительные), восстановление нарушенных элементов благоустройства (газоны, асфальтобетонные покрытия, бордюрные камни, лавки и т.п.), содержание заборов строительных площадок  осуществляется силами и средствами собственника и (или) генподрядной организации, ведущей строительство или другие работы.</w:t>
      </w:r>
    </w:p>
    <w:p w:rsidR="00BB03DE" w:rsidRPr="00966B93" w:rsidRDefault="00BB03DE" w:rsidP="00BB03DE">
      <w:pPr>
        <w:ind w:firstLine="851"/>
        <w:contextualSpacing/>
        <w:jc w:val="both"/>
        <w:rPr>
          <w:sz w:val="28"/>
          <w:szCs w:val="28"/>
        </w:rPr>
      </w:pPr>
      <w:r w:rsidRPr="00966B93">
        <w:rPr>
          <w:sz w:val="28"/>
          <w:szCs w:val="28"/>
        </w:rPr>
        <w:t>5.5. На территориях охранных зон памятников проектирование благоустройства необходимо проводить в соответствии с режимами зон охраны и типологическими характеристиками застройки.</w:t>
      </w:r>
    </w:p>
    <w:p w:rsidR="00BB03DE" w:rsidRPr="00966B93" w:rsidRDefault="00BB03DE" w:rsidP="00BB03DE">
      <w:pPr>
        <w:ind w:firstLine="851"/>
        <w:contextualSpacing/>
        <w:jc w:val="both"/>
        <w:rPr>
          <w:sz w:val="28"/>
          <w:szCs w:val="28"/>
        </w:rPr>
      </w:pPr>
      <w:r w:rsidRPr="00966B93">
        <w:rPr>
          <w:sz w:val="28"/>
          <w:szCs w:val="28"/>
        </w:rPr>
        <w:t>5.6.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w:t>
      </w:r>
    </w:p>
    <w:p w:rsidR="00BB03DE" w:rsidRPr="00966B93" w:rsidRDefault="00BB03DE" w:rsidP="00BB03DE">
      <w:pPr>
        <w:ind w:firstLine="851"/>
        <w:contextualSpacing/>
        <w:jc w:val="both"/>
        <w:rPr>
          <w:sz w:val="28"/>
          <w:szCs w:val="28"/>
        </w:rPr>
      </w:pPr>
      <w:r w:rsidRPr="00966B93">
        <w:rPr>
          <w:sz w:val="28"/>
          <w:szCs w:val="28"/>
        </w:rPr>
        <w:lastRenderedPageBreak/>
        <w:t>5.7.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BB03DE" w:rsidRPr="00966B93" w:rsidRDefault="00BB03DE" w:rsidP="00BB03DE">
      <w:pPr>
        <w:ind w:firstLine="851"/>
        <w:contextualSpacing/>
        <w:jc w:val="both"/>
        <w:rPr>
          <w:sz w:val="28"/>
          <w:szCs w:val="28"/>
        </w:rPr>
      </w:pPr>
      <w:r w:rsidRPr="00966B93">
        <w:rPr>
          <w:sz w:val="28"/>
          <w:szCs w:val="28"/>
        </w:rPr>
        <w:t>Озеленение детских площадок необходимо производить посадками деревьев и кустарника.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BB03DE" w:rsidRPr="00966B93" w:rsidRDefault="00BB03DE" w:rsidP="00BB03DE">
      <w:pPr>
        <w:ind w:firstLine="851"/>
        <w:contextualSpacing/>
        <w:jc w:val="both"/>
        <w:rPr>
          <w:sz w:val="28"/>
          <w:szCs w:val="28"/>
        </w:rPr>
      </w:pPr>
      <w:r w:rsidRPr="00966B93">
        <w:rPr>
          <w:sz w:val="28"/>
          <w:szCs w:val="28"/>
        </w:rPr>
        <w:t>5.8.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BB03DE" w:rsidRPr="00966B93" w:rsidRDefault="00BB03DE" w:rsidP="00BB03DE">
      <w:pPr>
        <w:ind w:firstLine="851"/>
        <w:contextualSpacing/>
        <w:jc w:val="both"/>
        <w:rPr>
          <w:sz w:val="28"/>
          <w:szCs w:val="28"/>
        </w:rPr>
      </w:pPr>
      <w:r w:rsidRPr="00966B93">
        <w:rPr>
          <w:sz w:val="28"/>
          <w:szCs w:val="28"/>
        </w:rPr>
        <w:t>5.9.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BB03DE" w:rsidRPr="00966B93" w:rsidRDefault="00BB03DE" w:rsidP="00BB03DE">
      <w:pPr>
        <w:ind w:firstLine="851"/>
        <w:contextualSpacing/>
        <w:jc w:val="both"/>
        <w:rPr>
          <w:sz w:val="28"/>
          <w:szCs w:val="28"/>
        </w:rPr>
      </w:pPr>
      <w:r w:rsidRPr="00966B93">
        <w:rPr>
          <w:sz w:val="28"/>
          <w:szCs w:val="28"/>
        </w:rPr>
        <w:t>5.10. При проектировании и установке игрового оборудования необходимо предусматривать следующие требования к материалу игрового оборудования и условиям его обработки:</w:t>
      </w:r>
    </w:p>
    <w:p w:rsidR="00BB03DE" w:rsidRPr="00966B93" w:rsidRDefault="00BB03DE" w:rsidP="00BB03DE">
      <w:pPr>
        <w:tabs>
          <w:tab w:val="left" w:pos="993"/>
        </w:tabs>
        <w:autoSpaceDE w:val="0"/>
        <w:autoSpaceDN w:val="0"/>
        <w:adjustRightInd w:val="0"/>
        <w:ind w:firstLine="851"/>
        <w:contextualSpacing/>
        <w:jc w:val="both"/>
        <w:outlineLvl w:val="1"/>
        <w:rPr>
          <w:rFonts w:eastAsia="Calibri"/>
          <w:sz w:val="28"/>
          <w:szCs w:val="28"/>
        </w:rPr>
      </w:pPr>
      <w:r w:rsidRPr="00966B93">
        <w:rPr>
          <w:rFonts w:eastAsia="Calibri"/>
          <w:sz w:val="28"/>
          <w:szCs w:val="28"/>
        </w:rPr>
        <w:t xml:space="preserve">деревянное </w:t>
      </w:r>
      <w:proofErr w:type="gramStart"/>
      <w:r w:rsidRPr="00966B93">
        <w:rPr>
          <w:rFonts w:eastAsia="Calibri"/>
          <w:sz w:val="28"/>
          <w:szCs w:val="28"/>
        </w:rPr>
        <w:t>оборудование</w:t>
      </w:r>
      <w:proofErr w:type="gramEnd"/>
      <w:r w:rsidRPr="00966B93">
        <w:rPr>
          <w:rFonts w:eastAsia="Calibri"/>
          <w:sz w:val="28"/>
          <w:szCs w:val="2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BB03DE" w:rsidRPr="00966B93" w:rsidRDefault="00BB03DE" w:rsidP="00BB03DE">
      <w:pPr>
        <w:tabs>
          <w:tab w:val="left" w:pos="993"/>
        </w:tabs>
        <w:autoSpaceDE w:val="0"/>
        <w:autoSpaceDN w:val="0"/>
        <w:adjustRightInd w:val="0"/>
        <w:ind w:firstLine="851"/>
        <w:contextualSpacing/>
        <w:jc w:val="both"/>
        <w:outlineLvl w:val="1"/>
        <w:rPr>
          <w:rFonts w:eastAsia="Calibri"/>
          <w:sz w:val="28"/>
          <w:szCs w:val="28"/>
        </w:rPr>
      </w:pPr>
      <w:r w:rsidRPr="00966B93">
        <w:rPr>
          <w:rFonts w:eastAsia="Calibri"/>
          <w:sz w:val="28"/>
          <w:szCs w:val="28"/>
        </w:rPr>
        <w:t>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w:t>
      </w:r>
    </w:p>
    <w:p w:rsidR="00BB03DE" w:rsidRPr="00966B93" w:rsidRDefault="00BB03DE" w:rsidP="00BB03DE">
      <w:pPr>
        <w:tabs>
          <w:tab w:val="left" w:pos="993"/>
        </w:tabs>
        <w:autoSpaceDE w:val="0"/>
        <w:autoSpaceDN w:val="0"/>
        <w:adjustRightInd w:val="0"/>
        <w:ind w:firstLine="851"/>
        <w:contextualSpacing/>
        <w:jc w:val="both"/>
        <w:outlineLvl w:val="1"/>
        <w:rPr>
          <w:rFonts w:eastAsia="Calibri"/>
          <w:sz w:val="28"/>
          <w:szCs w:val="28"/>
        </w:rPr>
      </w:pPr>
      <w:r w:rsidRPr="00966B93">
        <w:rPr>
          <w:rFonts w:eastAsia="Calibri"/>
          <w:sz w:val="28"/>
          <w:szCs w:val="28"/>
        </w:rPr>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BB03DE" w:rsidRPr="00966B93" w:rsidRDefault="00BB03DE" w:rsidP="00BB03DE">
      <w:pPr>
        <w:tabs>
          <w:tab w:val="left" w:pos="993"/>
        </w:tabs>
        <w:autoSpaceDE w:val="0"/>
        <w:autoSpaceDN w:val="0"/>
        <w:adjustRightInd w:val="0"/>
        <w:ind w:firstLine="851"/>
        <w:contextualSpacing/>
        <w:jc w:val="both"/>
        <w:outlineLvl w:val="1"/>
        <w:rPr>
          <w:rFonts w:eastAsia="Calibri"/>
          <w:sz w:val="28"/>
          <w:szCs w:val="28"/>
        </w:rPr>
      </w:pPr>
      <w:r w:rsidRPr="00966B93">
        <w:rPr>
          <w:rFonts w:eastAsia="Calibri"/>
          <w:sz w:val="28"/>
          <w:szCs w:val="28"/>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BB03DE" w:rsidRPr="00966B93" w:rsidRDefault="00BB03DE" w:rsidP="00BB03DE">
      <w:pPr>
        <w:ind w:firstLine="851"/>
        <w:contextualSpacing/>
        <w:jc w:val="both"/>
        <w:rPr>
          <w:sz w:val="28"/>
          <w:szCs w:val="28"/>
        </w:rPr>
      </w:pPr>
      <w:r w:rsidRPr="00966B93">
        <w:rPr>
          <w:sz w:val="28"/>
          <w:szCs w:val="28"/>
        </w:rPr>
        <w:t>5.11. Конструкции игрового оборудования должны исключать острые углы, попадание частей тела ребенка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BB03DE" w:rsidRPr="00966B93" w:rsidRDefault="00BB03DE" w:rsidP="00BB03DE">
      <w:pPr>
        <w:ind w:firstLine="851"/>
        <w:contextualSpacing/>
        <w:jc w:val="both"/>
        <w:rPr>
          <w:sz w:val="28"/>
          <w:szCs w:val="28"/>
        </w:rPr>
      </w:pPr>
      <w:r w:rsidRPr="00966B93">
        <w:rPr>
          <w:sz w:val="28"/>
          <w:szCs w:val="28"/>
        </w:rPr>
        <w:lastRenderedPageBreak/>
        <w:t>5.12. При размещении игрового оборудования на детских игровых площадках рекомендуется соблюдать минимальные расстояния безопасности:</w:t>
      </w:r>
    </w:p>
    <w:p w:rsidR="00BB03DE" w:rsidRPr="00966B93" w:rsidRDefault="00BB03DE" w:rsidP="00BB03DE">
      <w:pPr>
        <w:tabs>
          <w:tab w:val="left" w:pos="993"/>
        </w:tabs>
        <w:autoSpaceDE w:val="0"/>
        <w:autoSpaceDN w:val="0"/>
        <w:adjustRightInd w:val="0"/>
        <w:ind w:firstLine="851"/>
        <w:contextualSpacing/>
        <w:jc w:val="both"/>
        <w:outlineLvl w:val="1"/>
        <w:rPr>
          <w:rFonts w:eastAsia="Calibri"/>
          <w:sz w:val="28"/>
          <w:szCs w:val="28"/>
        </w:rPr>
      </w:pPr>
      <w:r w:rsidRPr="00966B93">
        <w:rPr>
          <w:rFonts w:eastAsia="Calibri"/>
          <w:sz w:val="28"/>
          <w:szCs w:val="28"/>
        </w:rPr>
        <w:t>качели – не менее 1,5 м в стороны от боковых конструкций и не менее 2,0 м вперед (назад) от крайних точек качели в состоянии наклона;</w:t>
      </w:r>
    </w:p>
    <w:p w:rsidR="00BB03DE" w:rsidRPr="00966B93" w:rsidRDefault="00BB03DE" w:rsidP="00BB03DE">
      <w:pPr>
        <w:tabs>
          <w:tab w:val="left" w:pos="993"/>
        </w:tabs>
        <w:autoSpaceDE w:val="0"/>
        <w:autoSpaceDN w:val="0"/>
        <w:adjustRightInd w:val="0"/>
        <w:ind w:firstLine="851"/>
        <w:contextualSpacing/>
        <w:jc w:val="both"/>
        <w:outlineLvl w:val="1"/>
        <w:rPr>
          <w:rFonts w:eastAsia="Calibri"/>
          <w:sz w:val="28"/>
          <w:szCs w:val="28"/>
        </w:rPr>
      </w:pPr>
      <w:r w:rsidRPr="00966B93">
        <w:rPr>
          <w:rFonts w:eastAsia="Calibri"/>
          <w:sz w:val="28"/>
          <w:szCs w:val="28"/>
        </w:rPr>
        <w:t>качалки – не менее 1,0 м в стороны от боковых конструкций  и не менее 1,5 м вперед от  крайних точек качалки в состоянии наклона;</w:t>
      </w:r>
    </w:p>
    <w:p w:rsidR="00BB03DE" w:rsidRPr="00966B93" w:rsidRDefault="00BB03DE" w:rsidP="00BB03DE">
      <w:pPr>
        <w:tabs>
          <w:tab w:val="left" w:pos="993"/>
        </w:tabs>
        <w:autoSpaceDE w:val="0"/>
        <w:autoSpaceDN w:val="0"/>
        <w:adjustRightInd w:val="0"/>
        <w:ind w:firstLine="851"/>
        <w:contextualSpacing/>
        <w:jc w:val="both"/>
        <w:outlineLvl w:val="1"/>
        <w:rPr>
          <w:rFonts w:eastAsia="Calibri"/>
          <w:sz w:val="28"/>
          <w:szCs w:val="28"/>
        </w:rPr>
      </w:pPr>
      <w:r w:rsidRPr="00966B93">
        <w:rPr>
          <w:rFonts w:eastAsia="Calibri"/>
          <w:sz w:val="28"/>
          <w:szCs w:val="28"/>
        </w:rPr>
        <w:t>карусели – не менее 2 м в стороны от боковых конструкций и не менее                 3 м вверх от нижней вращающейся поверхности;</w:t>
      </w:r>
    </w:p>
    <w:p w:rsidR="00BB03DE" w:rsidRPr="00966B93" w:rsidRDefault="00BB03DE" w:rsidP="00BB03DE">
      <w:pPr>
        <w:tabs>
          <w:tab w:val="left" w:pos="993"/>
        </w:tabs>
        <w:autoSpaceDE w:val="0"/>
        <w:autoSpaceDN w:val="0"/>
        <w:adjustRightInd w:val="0"/>
        <w:ind w:firstLine="851"/>
        <w:contextualSpacing/>
        <w:jc w:val="both"/>
        <w:outlineLvl w:val="1"/>
        <w:rPr>
          <w:rFonts w:eastAsia="Calibri"/>
          <w:sz w:val="28"/>
          <w:szCs w:val="28"/>
        </w:rPr>
      </w:pPr>
      <w:r w:rsidRPr="00966B93">
        <w:rPr>
          <w:rFonts w:eastAsia="Calibri"/>
          <w:sz w:val="28"/>
          <w:szCs w:val="28"/>
        </w:rPr>
        <w:t>горки – не менее 1 м от боковых сторон и 2 м вперед от нижнего края ската горки.</w:t>
      </w:r>
    </w:p>
    <w:p w:rsidR="00BB03DE" w:rsidRPr="00966B93" w:rsidRDefault="00BB03DE" w:rsidP="00BB03DE">
      <w:pPr>
        <w:ind w:firstLine="851"/>
        <w:contextualSpacing/>
        <w:jc w:val="both"/>
        <w:rPr>
          <w:sz w:val="28"/>
          <w:szCs w:val="28"/>
        </w:rPr>
      </w:pPr>
      <w:r w:rsidRPr="00966B93">
        <w:rPr>
          <w:sz w:val="28"/>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BB03DE" w:rsidRPr="00966B93" w:rsidRDefault="00BB03DE" w:rsidP="00BB03DE">
      <w:pPr>
        <w:ind w:firstLine="851"/>
        <w:contextualSpacing/>
        <w:jc w:val="both"/>
        <w:rPr>
          <w:sz w:val="28"/>
          <w:szCs w:val="28"/>
        </w:rPr>
      </w:pPr>
      <w:r w:rsidRPr="00966B93">
        <w:rPr>
          <w:sz w:val="28"/>
          <w:szCs w:val="28"/>
        </w:rPr>
        <w:t>5.13.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Площадки рекомендуется оборудовать сетчатым ограждением высотой не более 2,5-3 м, а в местах примыкания спортивных площадок друг    к другу ограждением средней высоты.</w:t>
      </w:r>
    </w:p>
    <w:p w:rsidR="00BB03DE" w:rsidRPr="00966B93" w:rsidRDefault="00BB03DE" w:rsidP="00BB03DE">
      <w:pPr>
        <w:ind w:firstLine="851"/>
        <w:contextualSpacing/>
        <w:jc w:val="both"/>
        <w:rPr>
          <w:sz w:val="28"/>
          <w:szCs w:val="28"/>
        </w:rPr>
      </w:pPr>
      <w:r w:rsidRPr="00966B93">
        <w:rPr>
          <w:sz w:val="28"/>
          <w:szCs w:val="28"/>
        </w:rPr>
        <w:t>5.14</w:t>
      </w:r>
      <w:r w:rsidR="00D1200D">
        <w:rPr>
          <w:sz w:val="28"/>
          <w:szCs w:val="28"/>
        </w:rPr>
        <w:t>.</w:t>
      </w:r>
      <w:r w:rsidRPr="00966B93">
        <w:rPr>
          <w:sz w:val="28"/>
          <w:szCs w:val="28"/>
        </w:rPr>
        <w:t xml:space="preserve"> При строительстве многоквартирных жилых домов необходимо предусматривать размещение спортивных площадок, оборудованных спортивными снарядами, турниками.</w:t>
      </w:r>
    </w:p>
    <w:p w:rsidR="00BB03DE" w:rsidRPr="00966B93" w:rsidRDefault="00BB03DE" w:rsidP="00BB03DE">
      <w:pPr>
        <w:ind w:firstLine="851"/>
        <w:contextualSpacing/>
        <w:jc w:val="both"/>
        <w:rPr>
          <w:sz w:val="28"/>
          <w:szCs w:val="28"/>
        </w:rPr>
      </w:pPr>
      <w:r w:rsidRPr="00966B93">
        <w:rPr>
          <w:sz w:val="28"/>
          <w:szCs w:val="28"/>
        </w:rPr>
        <w:t xml:space="preserve">5.15. </w:t>
      </w:r>
      <w:proofErr w:type="gramStart"/>
      <w:r w:rsidRPr="00966B93">
        <w:rPr>
          <w:sz w:val="28"/>
          <w:szCs w:val="28"/>
        </w:rPr>
        <w:t>На территории выделенных технических (охранных) зон магистральных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w:t>
      </w:r>
      <w:proofErr w:type="gramEnd"/>
      <w:r w:rsidRPr="00966B93">
        <w:rPr>
          <w:sz w:val="28"/>
          <w:szCs w:val="28"/>
        </w:rPr>
        <w:t xml:space="preserve"> проходящих в технической зоне коммуникаций.</w:t>
      </w:r>
    </w:p>
    <w:p w:rsidR="00BB03DE" w:rsidRPr="00966B93" w:rsidRDefault="00BB03DE" w:rsidP="00BB03DE">
      <w:pPr>
        <w:ind w:firstLine="851"/>
        <w:contextualSpacing/>
        <w:jc w:val="both"/>
        <w:rPr>
          <w:sz w:val="28"/>
          <w:szCs w:val="28"/>
        </w:rPr>
      </w:pPr>
      <w:r w:rsidRPr="00966B93">
        <w:rPr>
          <w:sz w:val="28"/>
          <w:szCs w:val="28"/>
        </w:rPr>
        <w:t xml:space="preserve">5.16. Благоустройство, обслуживание, содержание и уборку участков,                         на которых расположены наземные сооружения инженерной инфраструктуры (линии электропередач, газовые, водопроводные, тепловые сети и т.д.) и их охранные зоны, осуществляется </w:t>
      </w:r>
      <w:r>
        <w:rPr>
          <w:sz w:val="28"/>
          <w:szCs w:val="28"/>
        </w:rPr>
        <w:t xml:space="preserve">эксплуатирующими предприятиями </w:t>
      </w:r>
      <w:r w:rsidRPr="00966B93">
        <w:rPr>
          <w:sz w:val="28"/>
          <w:szCs w:val="28"/>
        </w:rPr>
        <w:t xml:space="preserve"> и организациями, в собственности либо в ведении которых находятся данные объекты.</w:t>
      </w:r>
    </w:p>
    <w:p w:rsidR="00BB03DE" w:rsidRPr="00966B93" w:rsidRDefault="00BB03DE" w:rsidP="00BB03DE">
      <w:pPr>
        <w:ind w:firstLine="851"/>
        <w:contextualSpacing/>
        <w:jc w:val="both"/>
        <w:rPr>
          <w:sz w:val="28"/>
          <w:szCs w:val="28"/>
        </w:rPr>
      </w:pPr>
      <w:r w:rsidRPr="00966B93">
        <w:rPr>
          <w:sz w:val="28"/>
          <w:szCs w:val="28"/>
        </w:rPr>
        <w:t xml:space="preserve">5.17. Благоустройство территорий </w:t>
      </w:r>
      <w:proofErr w:type="spellStart"/>
      <w:r w:rsidRPr="00966B93">
        <w:rPr>
          <w:sz w:val="28"/>
          <w:szCs w:val="28"/>
        </w:rPr>
        <w:t>водоохранных</w:t>
      </w:r>
      <w:proofErr w:type="spellEnd"/>
      <w:r w:rsidRPr="00966B93">
        <w:rPr>
          <w:sz w:val="28"/>
          <w:szCs w:val="28"/>
        </w:rPr>
        <w:t xml:space="preserve"> зон следует проектировать в соответствии с водным законодательством.</w:t>
      </w:r>
    </w:p>
    <w:p w:rsidR="00BB03DE" w:rsidRPr="00966B93" w:rsidRDefault="00BB03DE" w:rsidP="00BB03DE">
      <w:pPr>
        <w:ind w:firstLine="851"/>
        <w:contextualSpacing/>
        <w:jc w:val="both"/>
        <w:rPr>
          <w:sz w:val="28"/>
          <w:szCs w:val="28"/>
        </w:rPr>
      </w:pPr>
      <w:r w:rsidRPr="00966B93">
        <w:rPr>
          <w:sz w:val="28"/>
          <w:szCs w:val="28"/>
        </w:rPr>
        <w:t xml:space="preserve">5.18. Владельцы отдельно стоящих объектов торговли и общественного питания (включая временные торговые павильоны) обязаны </w:t>
      </w:r>
      <w:r w:rsidRPr="00966B93">
        <w:rPr>
          <w:sz w:val="28"/>
          <w:szCs w:val="28"/>
        </w:rPr>
        <w:lastRenderedPageBreak/>
        <w:t xml:space="preserve">содержать используемые территории в надлежащем состоянии, благоустраивать их, вывозить </w:t>
      </w:r>
      <w:proofErr w:type="gramStart"/>
      <w:r w:rsidRPr="00966B93">
        <w:rPr>
          <w:sz w:val="28"/>
          <w:szCs w:val="28"/>
        </w:rPr>
        <w:t>образовавшийся</w:t>
      </w:r>
      <w:proofErr w:type="gramEnd"/>
      <w:r w:rsidRPr="00966B93">
        <w:rPr>
          <w:sz w:val="28"/>
          <w:szCs w:val="28"/>
        </w:rPr>
        <w:t xml:space="preserve"> в процессе хозяйственной деятельности отходы самостоятельно либо на основании соответствующих договоров.</w:t>
      </w:r>
    </w:p>
    <w:p w:rsidR="00BB03DE" w:rsidRPr="00966B93" w:rsidRDefault="00BB03DE" w:rsidP="00BB03DE">
      <w:pPr>
        <w:ind w:firstLine="851"/>
        <w:contextualSpacing/>
        <w:jc w:val="both"/>
        <w:rPr>
          <w:sz w:val="28"/>
          <w:szCs w:val="28"/>
        </w:rPr>
      </w:pPr>
      <w:r w:rsidRPr="00966B93">
        <w:rPr>
          <w:sz w:val="28"/>
          <w:szCs w:val="28"/>
        </w:rPr>
        <w:t>5.19. Ответственность за эксплуатацию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BB03DE" w:rsidRPr="00966B93" w:rsidRDefault="00BB03DE" w:rsidP="00BB03DE">
      <w:pPr>
        <w:ind w:firstLine="851"/>
        <w:contextualSpacing/>
        <w:jc w:val="both"/>
        <w:rPr>
          <w:sz w:val="28"/>
          <w:szCs w:val="28"/>
        </w:rPr>
      </w:pPr>
      <w:r w:rsidRPr="00966B93">
        <w:rPr>
          <w:sz w:val="28"/>
          <w:szCs w:val="28"/>
        </w:rPr>
        <w:t xml:space="preserve">5.20. Для предотвращения засорения территории поселения, организациями по обслуживанию жилищного фонда, арендаторами, застройщиками, владельцами объектов мелкорозничной торговли и т.д. на территории детских  и спортивных площадок, жилищного фонда всех форм собственности должны быть установлены урны для сбора отходов. Урны следует содержать  в исправном и опрятном состоянии, очищать от отходов в течение дня по мере необходимости, но не реже одного раза в сутки, а во время утренней уборки периодически промывать (в летний период). </w:t>
      </w:r>
    </w:p>
    <w:p w:rsidR="00BB03DE" w:rsidRPr="00966B93" w:rsidRDefault="00BB03DE" w:rsidP="00BB03DE">
      <w:pPr>
        <w:autoSpaceDE w:val="0"/>
        <w:autoSpaceDN w:val="0"/>
        <w:adjustRightInd w:val="0"/>
        <w:ind w:firstLine="851"/>
        <w:contextualSpacing/>
        <w:jc w:val="both"/>
        <w:outlineLvl w:val="0"/>
        <w:rPr>
          <w:sz w:val="20"/>
          <w:szCs w:val="20"/>
        </w:rPr>
      </w:pPr>
      <w:r w:rsidRPr="00966B93">
        <w:rPr>
          <w:sz w:val="28"/>
          <w:szCs w:val="28"/>
        </w:rPr>
        <w:t>Окраску урны следует возобновлять не реже одного раза в год.</w:t>
      </w:r>
      <w:r w:rsidRPr="00966B93">
        <w:rPr>
          <w:sz w:val="20"/>
          <w:szCs w:val="20"/>
        </w:rPr>
        <w:t xml:space="preserve"> </w:t>
      </w:r>
    </w:p>
    <w:p w:rsidR="00BB03DE" w:rsidRPr="00966B93" w:rsidRDefault="00BB03DE" w:rsidP="00BB03DE">
      <w:pPr>
        <w:ind w:firstLine="851"/>
        <w:contextualSpacing/>
        <w:jc w:val="both"/>
        <w:rPr>
          <w:sz w:val="28"/>
          <w:szCs w:val="28"/>
          <w:lang w:eastAsia="en-US"/>
        </w:rPr>
      </w:pPr>
      <w:r w:rsidRPr="00966B93">
        <w:rPr>
          <w:sz w:val="28"/>
          <w:szCs w:val="28"/>
          <w:lang w:eastAsia="en-US"/>
        </w:rPr>
        <w:t>За содержание урн в чистоте несут ответственность организации, индивидуальные предприниматели, осуществляющие уборку используемых территорий.</w:t>
      </w:r>
    </w:p>
    <w:p w:rsidR="00BB03DE" w:rsidRPr="00966B93" w:rsidRDefault="00BB03DE" w:rsidP="00BB03DE">
      <w:pPr>
        <w:ind w:firstLine="851"/>
        <w:contextualSpacing/>
        <w:jc w:val="both"/>
        <w:rPr>
          <w:sz w:val="28"/>
          <w:szCs w:val="28"/>
        </w:rPr>
      </w:pPr>
      <w:r w:rsidRPr="00966B93">
        <w:rPr>
          <w:sz w:val="28"/>
          <w:szCs w:val="28"/>
        </w:rPr>
        <w:t>5.21. Для сбора бытового мусора на улицах, объектах рекреации рекомендуется применять урны, устанавливая их у входов: в объекты торговли и общественного питания, другие учреждения общес</w:t>
      </w:r>
      <w:r w:rsidR="00B85A7C">
        <w:rPr>
          <w:sz w:val="28"/>
          <w:szCs w:val="28"/>
        </w:rPr>
        <w:t xml:space="preserve">твенного назначения. </w:t>
      </w:r>
      <w:r w:rsidRPr="00966B93">
        <w:rPr>
          <w:sz w:val="28"/>
          <w:szCs w:val="28"/>
        </w:rPr>
        <w:t>На территории объектов рекреации расстановку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BB03DE" w:rsidRPr="00966B93" w:rsidRDefault="00BB03DE" w:rsidP="00BB03DE">
      <w:pPr>
        <w:ind w:firstLine="851"/>
        <w:contextualSpacing/>
        <w:jc w:val="both"/>
        <w:rPr>
          <w:sz w:val="28"/>
          <w:szCs w:val="28"/>
        </w:rPr>
      </w:pPr>
      <w:r w:rsidRPr="00966B93">
        <w:rPr>
          <w:sz w:val="28"/>
          <w:szCs w:val="28"/>
        </w:rPr>
        <w:t>5.22. Площадки для установки мусоросборников (контейнеров) для сбора отходов следует размещать удаленными от окон жилых зданий, границ участков детских учреждений, мест отдыха на расстояние не менее</w:t>
      </w:r>
      <w:proofErr w:type="gramStart"/>
      <w:r w:rsidRPr="00966B93">
        <w:rPr>
          <w:sz w:val="28"/>
          <w:szCs w:val="28"/>
        </w:rPr>
        <w:t>,</w:t>
      </w:r>
      <w:proofErr w:type="gramEnd"/>
      <w:r w:rsidRPr="00966B93">
        <w:rPr>
          <w:sz w:val="28"/>
          <w:szCs w:val="28"/>
        </w:rPr>
        <w:t xml:space="preserve"> чем                       20 метров при этом территория площадки не должна мешать проезду транспорта.</w:t>
      </w:r>
    </w:p>
    <w:p w:rsidR="00BB03DE" w:rsidRPr="00966B93" w:rsidRDefault="00BB03DE" w:rsidP="00BB03DE">
      <w:pPr>
        <w:ind w:firstLine="851"/>
        <w:contextualSpacing/>
        <w:jc w:val="both"/>
        <w:rPr>
          <w:sz w:val="28"/>
          <w:szCs w:val="28"/>
        </w:rPr>
      </w:pPr>
      <w:r w:rsidRPr="00966B93">
        <w:rPr>
          <w:sz w:val="28"/>
          <w:szCs w:val="28"/>
        </w:rPr>
        <w:t xml:space="preserve">5.23. Стоянка, хранение или размещение автомобильного транспорта,                     прицепов, разукомплектованных транспортных средств и иных механизмов должны осуществляться в гаражах, гаражных боксах, территориях, предназначенных для стоянки автотранспорта либо на территориях организаций, занимающихся техническим обслуживанием автотранспорта. </w:t>
      </w:r>
    </w:p>
    <w:p w:rsidR="00BB03DE" w:rsidRPr="00966B93" w:rsidRDefault="00BB03DE" w:rsidP="00BB03DE">
      <w:pPr>
        <w:ind w:firstLine="851"/>
        <w:contextualSpacing/>
        <w:jc w:val="both"/>
        <w:rPr>
          <w:sz w:val="28"/>
          <w:szCs w:val="28"/>
        </w:rPr>
      </w:pPr>
      <w:r w:rsidRPr="00966B93">
        <w:rPr>
          <w:sz w:val="28"/>
          <w:szCs w:val="28"/>
        </w:rPr>
        <w:t>Стоянка, хранение или размещение разукомплектованных транспортных средств и иных механизмов в иных местах на терри</w:t>
      </w:r>
      <w:r w:rsidR="00B85A7C">
        <w:rPr>
          <w:sz w:val="28"/>
          <w:szCs w:val="28"/>
        </w:rPr>
        <w:t xml:space="preserve">тории поселения </w:t>
      </w:r>
      <w:r w:rsidRPr="00966B93">
        <w:rPr>
          <w:sz w:val="28"/>
          <w:szCs w:val="28"/>
        </w:rPr>
        <w:t xml:space="preserve"> запрещена.</w:t>
      </w:r>
    </w:p>
    <w:p w:rsidR="00BB03DE" w:rsidRPr="00966B93" w:rsidRDefault="00BB03DE" w:rsidP="00BB03DE">
      <w:pPr>
        <w:ind w:firstLine="851"/>
        <w:contextualSpacing/>
        <w:jc w:val="both"/>
        <w:rPr>
          <w:sz w:val="28"/>
          <w:szCs w:val="28"/>
        </w:rPr>
      </w:pPr>
      <w:r w:rsidRPr="00966B93">
        <w:rPr>
          <w:sz w:val="28"/>
          <w:szCs w:val="28"/>
        </w:rPr>
        <w:t>5.24. На всей территории поселения запрещается:</w:t>
      </w:r>
    </w:p>
    <w:p w:rsidR="00BB03DE" w:rsidRPr="00966B93" w:rsidRDefault="00BB03DE" w:rsidP="00BB03DE">
      <w:pPr>
        <w:tabs>
          <w:tab w:val="left" w:pos="993"/>
        </w:tabs>
        <w:autoSpaceDE w:val="0"/>
        <w:autoSpaceDN w:val="0"/>
        <w:adjustRightInd w:val="0"/>
        <w:ind w:firstLine="851"/>
        <w:contextualSpacing/>
        <w:jc w:val="both"/>
        <w:outlineLvl w:val="1"/>
        <w:rPr>
          <w:rFonts w:eastAsia="Calibri"/>
          <w:sz w:val="28"/>
          <w:szCs w:val="28"/>
        </w:rPr>
      </w:pPr>
      <w:r w:rsidRPr="00966B93">
        <w:rPr>
          <w:rFonts w:eastAsia="Calibri"/>
          <w:sz w:val="28"/>
          <w:szCs w:val="28"/>
        </w:rPr>
        <w:lastRenderedPageBreak/>
        <w:t>выброс, сброс, складирование, размещение отходов и мусора, в том числе образовавшегося во время ремонта, а также тары, упаковочного материала, снежного смета, грунта, металлического лома, строительных                        и других материалов, оборудования, крупногабаритных предметов вне специально отведенных для этого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BB03DE" w:rsidRPr="00966B93" w:rsidRDefault="00BB03DE" w:rsidP="00BB03DE">
      <w:pPr>
        <w:tabs>
          <w:tab w:val="left" w:pos="993"/>
        </w:tabs>
        <w:autoSpaceDE w:val="0"/>
        <w:autoSpaceDN w:val="0"/>
        <w:adjustRightInd w:val="0"/>
        <w:ind w:firstLine="851"/>
        <w:contextualSpacing/>
        <w:jc w:val="both"/>
        <w:outlineLvl w:val="1"/>
        <w:rPr>
          <w:sz w:val="28"/>
          <w:szCs w:val="28"/>
        </w:rPr>
      </w:pPr>
      <w:r w:rsidRPr="00966B93">
        <w:rPr>
          <w:sz w:val="28"/>
          <w:szCs w:val="28"/>
        </w:rPr>
        <w:t>сжигание мусора и иных отходов, в том числе в мусоросборниках (контейнерах) для сбора отходов и иных емкостях;</w:t>
      </w:r>
    </w:p>
    <w:p w:rsidR="00BB03DE" w:rsidRPr="00966B93" w:rsidRDefault="00BB03DE" w:rsidP="00BB03DE">
      <w:pPr>
        <w:tabs>
          <w:tab w:val="left" w:pos="993"/>
        </w:tabs>
        <w:autoSpaceDE w:val="0"/>
        <w:autoSpaceDN w:val="0"/>
        <w:adjustRightInd w:val="0"/>
        <w:ind w:firstLine="851"/>
        <w:contextualSpacing/>
        <w:jc w:val="both"/>
        <w:outlineLvl w:val="1"/>
        <w:rPr>
          <w:sz w:val="28"/>
          <w:szCs w:val="28"/>
        </w:rPr>
      </w:pPr>
      <w:r w:rsidRPr="00966B93">
        <w:rPr>
          <w:sz w:val="28"/>
          <w:szCs w:val="28"/>
        </w:rPr>
        <w:t>складирование на землях общего пользования строительных материалов (плит перекрытий, песка, щебня, поддонов, кирпичей и других), угля и дров без согласования с правообладателем земельного участка;</w:t>
      </w:r>
    </w:p>
    <w:p w:rsidR="00BB03DE" w:rsidRPr="00966B93" w:rsidRDefault="00BB03DE" w:rsidP="00BB03DE">
      <w:pPr>
        <w:tabs>
          <w:tab w:val="left" w:pos="993"/>
        </w:tabs>
        <w:autoSpaceDE w:val="0"/>
        <w:autoSpaceDN w:val="0"/>
        <w:adjustRightInd w:val="0"/>
        <w:ind w:firstLine="851"/>
        <w:contextualSpacing/>
        <w:jc w:val="both"/>
        <w:outlineLvl w:val="1"/>
        <w:rPr>
          <w:sz w:val="28"/>
          <w:szCs w:val="28"/>
        </w:rPr>
      </w:pPr>
      <w:r w:rsidRPr="00966B93">
        <w:rPr>
          <w:sz w:val="28"/>
          <w:szCs w:val="28"/>
        </w:rPr>
        <w:t>слив (разлив) жидких бытовых и промышленных отходов, технических жидкостей (нефтепродуктов, химических веществ и т.п.) в том числе, отработанных масел и горюче-смазочных материалов на рельеф местности;</w:t>
      </w:r>
    </w:p>
    <w:p w:rsidR="00BB03DE" w:rsidRPr="00966B93" w:rsidRDefault="00BB03DE" w:rsidP="00BB03DE">
      <w:pPr>
        <w:tabs>
          <w:tab w:val="left" w:pos="993"/>
        </w:tabs>
        <w:autoSpaceDE w:val="0"/>
        <w:autoSpaceDN w:val="0"/>
        <w:adjustRightInd w:val="0"/>
        <w:ind w:firstLine="851"/>
        <w:contextualSpacing/>
        <w:jc w:val="both"/>
        <w:outlineLvl w:val="1"/>
        <w:rPr>
          <w:sz w:val="28"/>
          <w:szCs w:val="28"/>
        </w:rPr>
      </w:pPr>
      <w:r w:rsidRPr="00966B93">
        <w:rPr>
          <w:sz w:val="28"/>
          <w:szCs w:val="28"/>
        </w:rPr>
        <w:t xml:space="preserve">оставление на улицах не </w:t>
      </w:r>
      <w:proofErr w:type="gramStart"/>
      <w:r w:rsidRPr="00966B93">
        <w:rPr>
          <w:sz w:val="28"/>
          <w:szCs w:val="28"/>
        </w:rPr>
        <w:t>вывезенным</w:t>
      </w:r>
      <w:proofErr w:type="gramEnd"/>
      <w:r w:rsidRPr="00966B93">
        <w:rPr>
          <w:sz w:val="28"/>
          <w:szCs w:val="28"/>
        </w:rPr>
        <w:t xml:space="preserve"> собранного мусора, скола льда                  и снежного смета, строительных и иных отходов;</w:t>
      </w:r>
    </w:p>
    <w:p w:rsidR="00BB03DE" w:rsidRPr="00966B93" w:rsidRDefault="00BB03DE" w:rsidP="00BB03DE">
      <w:pPr>
        <w:tabs>
          <w:tab w:val="left" w:pos="993"/>
        </w:tabs>
        <w:autoSpaceDE w:val="0"/>
        <w:autoSpaceDN w:val="0"/>
        <w:adjustRightInd w:val="0"/>
        <w:ind w:firstLine="851"/>
        <w:contextualSpacing/>
        <w:jc w:val="both"/>
        <w:outlineLvl w:val="1"/>
        <w:rPr>
          <w:sz w:val="28"/>
          <w:szCs w:val="28"/>
        </w:rPr>
      </w:pPr>
      <w:r w:rsidRPr="00966B93">
        <w:rPr>
          <w:sz w:val="28"/>
          <w:szCs w:val="28"/>
        </w:rPr>
        <w:t>переполнение мусоросборников (контейнеров) для сбора отходов и урн и загрязнение контейнерных площадок и прилегающих территорий;</w:t>
      </w:r>
    </w:p>
    <w:p w:rsidR="00BB03DE" w:rsidRPr="00966B93" w:rsidRDefault="00BB03DE" w:rsidP="00BB03DE">
      <w:pPr>
        <w:tabs>
          <w:tab w:val="left" w:pos="993"/>
        </w:tabs>
        <w:autoSpaceDE w:val="0"/>
        <w:autoSpaceDN w:val="0"/>
        <w:adjustRightInd w:val="0"/>
        <w:ind w:firstLine="851"/>
        <w:contextualSpacing/>
        <w:jc w:val="both"/>
        <w:outlineLvl w:val="1"/>
        <w:rPr>
          <w:sz w:val="28"/>
          <w:szCs w:val="28"/>
        </w:rPr>
      </w:pPr>
      <w:r w:rsidRPr="00966B93">
        <w:rPr>
          <w:sz w:val="28"/>
          <w:szCs w:val="28"/>
        </w:rPr>
        <w:t xml:space="preserve">сброс отходов производства и потребления, грязи, хозяйственно-бытовых стоков, скола льда, а также загрязненного снежного смета                              в </w:t>
      </w:r>
      <w:proofErr w:type="spellStart"/>
      <w:r w:rsidRPr="00966B93">
        <w:rPr>
          <w:sz w:val="28"/>
          <w:szCs w:val="28"/>
        </w:rPr>
        <w:t>водоохранные</w:t>
      </w:r>
      <w:proofErr w:type="spellEnd"/>
      <w:r w:rsidRPr="00966B93">
        <w:rPr>
          <w:sz w:val="28"/>
          <w:szCs w:val="28"/>
        </w:rPr>
        <w:t xml:space="preserve"> зоны, на газоны, под деревья и кустарники, на проезжую часть дорог, тротуары и в другие, не отведенные для этого места;</w:t>
      </w:r>
    </w:p>
    <w:p w:rsidR="00BB03DE" w:rsidRPr="00966B93" w:rsidRDefault="00BB03DE" w:rsidP="00BB03DE">
      <w:pPr>
        <w:tabs>
          <w:tab w:val="left" w:pos="993"/>
        </w:tabs>
        <w:autoSpaceDE w:val="0"/>
        <w:autoSpaceDN w:val="0"/>
        <w:adjustRightInd w:val="0"/>
        <w:ind w:firstLine="851"/>
        <w:contextualSpacing/>
        <w:jc w:val="both"/>
        <w:outlineLvl w:val="1"/>
        <w:rPr>
          <w:sz w:val="28"/>
          <w:szCs w:val="28"/>
        </w:rPr>
      </w:pPr>
      <w:r w:rsidRPr="00966B93">
        <w:rPr>
          <w:sz w:val="28"/>
          <w:szCs w:val="28"/>
        </w:rPr>
        <w:t>перевозка отходов, сыпучих строительных материалов, легкой тары, листвы, спила деревьев и других летучих и распыляющих веществ и (или) материалов без покрытия их брезентом или другим материалами, исключающими загрязнение дорог и причинение вреда здоровью людей                        и окружающей среде;</w:t>
      </w:r>
    </w:p>
    <w:p w:rsidR="00BB03DE" w:rsidRPr="00966B93" w:rsidRDefault="00BB03DE" w:rsidP="00BB03DE">
      <w:pPr>
        <w:tabs>
          <w:tab w:val="left" w:pos="993"/>
        </w:tabs>
        <w:autoSpaceDE w:val="0"/>
        <w:autoSpaceDN w:val="0"/>
        <w:adjustRightInd w:val="0"/>
        <w:ind w:firstLine="851"/>
        <w:contextualSpacing/>
        <w:jc w:val="both"/>
        <w:rPr>
          <w:rFonts w:eastAsia="Calibri"/>
          <w:sz w:val="28"/>
          <w:szCs w:val="28"/>
          <w:lang w:eastAsia="en-US"/>
        </w:rPr>
      </w:pPr>
      <w:r w:rsidRPr="00966B93">
        <w:rPr>
          <w:rFonts w:eastAsia="Calibri"/>
          <w:sz w:val="28"/>
          <w:szCs w:val="28"/>
          <w:lang w:eastAsia="en-US"/>
        </w:rPr>
        <w:t xml:space="preserve">нанесение надписей и рисунков, рекламы на ограждения строительных площадок; </w:t>
      </w:r>
    </w:p>
    <w:p w:rsidR="00BB03DE" w:rsidRPr="00966B93" w:rsidRDefault="00BB03DE" w:rsidP="00BB03DE">
      <w:pPr>
        <w:tabs>
          <w:tab w:val="left" w:pos="1134"/>
        </w:tabs>
        <w:ind w:firstLine="851"/>
        <w:contextualSpacing/>
        <w:jc w:val="both"/>
        <w:rPr>
          <w:sz w:val="28"/>
          <w:szCs w:val="28"/>
        </w:rPr>
      </w:pPr>
      <w:r w:rsidRPr="00966B93">
        <w:rPr>
          <w:sz w:val="28"/>
          <w:szCs w:val="28"/>
        </w:rPr>
        <w:t>самовольная установка любых рекламных конструкций в нарушение Федерального закона «О рекламе»;</w:t>
      </w:r>
    </w:p>
    <w:p w:rsidR="00BB03DE" w:rsidRPr="00966B93" w:rsidRDefault="00BB03DE" w:rsidP="00BB03DE">
      <w:pPr>
        <w:tabs>
          <w:tab w:val="left" w:pos="1134"/>
        </w:tabs>
        <w:ind w:firstLine="851"/>
        <w:contextualSpacing/>
        <w:jc w:val="both"/>
        <w:rPr>
          <w:sz w:val="28"/>
          <w:szCs w:val="28"/>
        </w:rPr>
      </w:pPr>
      <w:r w:rsidRPr="00966B93">
        <w:rPr>
          <w:sz w:val="28"/>
          <w:szCs w:val="28"/>
        </w:rPr>
        <w:t xml:space="preserve">размещение на зданиях, строениях, сооружениях, временных (некапитальных) объектах, ограждениях,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 </w:t>
      </w:r>
    </w:p>
    <w:p w:rsidR="00BB03DE" w:rsidRPr="00966B93" w:rsidRDefault="00BB03DE" w:rsidP="00BB03DE">
      <w:pPr>
        <w:tabs>
          <w:tab w:val="left" w:pos="1134"/>
        </w:tabs>
        <w:ind w:firstLine="851"/>
        <w:contextualSpacing/>
        <w:jc w:val="both"/>
        <w:rPr>
          <w:sz w:val="28"/>
          <w:szCs w:val="28"/>
        </w:rPr>
      </w:pPr>
      <w:r w:rsidRPr="00966B93">
        <w:rPr>
          <w:sz w:val="28"/>
          <w:szCs w:val="28"/>
        </w:rPr>
        <w:t>размещение любых видов рекламной продукции на опорах освещения                  и контактной сети без согласования в установленном законодательством Российской Федерации порядке;</w:t>
      </w:r>
    </w:p>
    <w:p w:rsidR="00BB03DE" w:rsidRPr="00966B93" w:rsidRDefault="00BB03DE" w:rsidP="00BB03DE">
      <w:pPr>
        <w:tabs>
          <w:tab w:val="left" w:pos="1134"/>
        </w:tabs>
        <w:ind w:firstLine="851"/>
        <w:contextualSpacing/>
        <w:jc w:val="both"/>
        <w:rPr>
          <w:sz w:val="28"/>
          <w:szCs w:val="28"/>
        </w:rPr>
      </w:pPr>
      <w:r w:rsidRPr="00966B93">
        <w:rPr>
          <w:sz w:val="28"/>
          <w:szCs w:val="28"/>
        </w:rPr>
        <w:lastRenderedPageBreak/>
        <w:t>повреждение элементов монументально-декоративного искусства, устрой</w:t>
      </w:r>
      <w:proofErr w:type="gramStart"/>
      <w:r w:rsidRPr="00966B93">
        <w:rPr>
          <w:sz w:val="28"/>
          <w:szCs w:val="28"/>
        </w:rPr>
        <w:t>ств дл</w:t>
      </w:r>
      <w:proofErr w:type="gramEnd"/>
      <w:r w:rsidRPr="00966B93">
        <w:rPr>
          <w:sz w:val="28"/>
          <w:szCs w:val="28"/>
        </w:rPr>
        <w:t>я оформления мобильного и вертикального озеленения, коммунально-бытового и технического оборудования;</w:t>
      </w:r>
    </w:p>
    <w:p w:rsidR="00BB03DE" w:rsidRPr="00966B93" w:rsidRDefault="00BB03DE" w:rsidP="00BB03DE">
      <w:pPr>
        <w:tabs>
          <w:tab w:val="left" w:pos="1134"/>
        </w:tabs>
        <w:ind w:firstLine="851"/>
        <w:contextualSpacing/>
        <w:jc w:val="both"/>
        <w:rPr>
          <w:sz w:val="28"/>
          <w:szCs w:val="28"/>
        </w:rPr>
      </w:pPr>
      <w:r w:rsidRPr="00966B93">
        <w:rPr>
          <w:sz w:val="28"/>
          <w:szCs w:val="28"/>
        </w:rPr>
        <w:t>установка ограждений строительных площадок с занятием под эти цели тротуаров, газонов, дорог без согласования с отделом благоустройства, муниципального имущества и землепользования администрации поселения;</w:t>
      </w:r>
    </w:p>
    <w:p w:rsidR="00BB03DE" w:rsidRPr="00966B93" w:rsidRDefault="00BB03DE" w:rsidP="00BB03DE">
      <w:pPr>
        <w:tabs>
          <w:tab w:val="left" w:pos="1134"/>
        </w:tabs>
        <w:ind w:firstLine="851"/>
        <w:contextualSpacing/>
        <w:jc w:val="both"/>
        <w:rPr>
          <w:sz w:val="28"/>
          <w:szCs w:val="28"/>
        </w:rPr>
      </w:pPr>
      <w:r w:rsidRPr="00966B93">
        <w:rPr>
          <w:sz w:val="28"/>
          <w:szCs w:val="28"/>
        </w:rPr>
        <w:t>превышение установленных сроков производства работ, связанных                      с временным нарушением благоустройства территории и мест общего пользования жилых и общественных зданий, с ограничением движения транспорта и пешеходов;</w:t>
      </w:r>
    </w:p>
    <w:p w:rsidR="00BB03DE" w:rsidRPr="00966B93" w:rsidRDefault="00BB03DE" w:rsidP="00BB03DE">
      <w:pPr>
        <w:tabs>
          <w:tab w:val="left" w:pos="1134"/>
        </w:tabs>
        <w:ind w:firstLine="851"/>
        <w:contextualSpacing/>
        <w:jc w:val="both"/>
        <w:rPr>
          <w:sz w:val="28"/>
          <w:szCs w:val="28"/>
        </w:rPr>
      </w:pPr>
      <w:r w:rsidRPr="00966B93">
        <w:rPr>
          <w:sz w:val="28"/>
          <w:szCs w:val="28"/>
        </w:rPr>
        <w:t>размещение автотранспорта на газонах, цветниках, детских, спортивных площадках, на тротуарах;</w:t>
      </w:r>
    </w:p>
    <w:p w:rsidR="00BB03DE" w:rsidRPr="00966B93" w:rsidRDefault="00BB03DE" w:rsidP="00BB03DE">
      <w:pPr>
        <w:tabs>
          <w:tab w:val="left" w:pos="1134"/>
        </w:tabs>
        <w:ind w:firstLine="851"/>
        <w:contextualSpacing/>
        <w:jc w:val="both"/>
        <w:rPr>
          <w:sz w:val="28"/>
          <w:szCs w:val="28"/>
        </w:rPr>
      </w:pPr>
      <w:proofErr w:type="gramStart"/>
      <w:r w:rsidRPr="00966B93">
        <w:rPr>
          <w:sz w:val="28"/>
          <w:szCs w:val="28"/>
        </w:rPr>
        <w:t xml:space="preserve">размещение автомобильного транспорта на расстоянии менее 3-х                метров от фасадов многоквартирных домов, на тротуарах (пешеходных дорожках), расположенных вдоль многоквартирных домов и не прилегающих                 к проезжей части, на детских, спортивных площадках, на земельных участках, предназначенных для размещения зеленых насаждений, включая травяной покров, на хозяйственных площадках или в непосредственной близости от них, затрудняющие движение пешеходов, работу ассенизаторских, </w:t>
      </w:r>
      <w:proofErr w:type="spellStart"/>
      <w:r w:rsidRPr="00966B93">
        <w:rPr>
          <w:sz w:val="28"/>
          <w:szCs w:val="28"/>
        </w:rPr>
        <w:t>мусоросборочных</w:t>
      </w:r>
      <w:proofErr w:type="spellEnd"/>
      <w:r w:rsidRPr="00966B93">
        <w:rPr>
          <w:sz w:val="28"/>
          <w:szCs w:val="28"/>
        </w:rPr>
        <w:t xml:space="preserve"> машин, иных коммунальных и</w:t>
      </w:r>
      <w:proofErr w:type="gramEnd"/>
      <w:r w:rsidRPr="00966B93">
        <w:rPr>
          <w:sz w:val="28"/>
          <w:szCs w:val="28"/>
        </w:rPr>
        <w:t xml:space="preserve"> специальных служб, на расстоянии менее 2-х метров от хозяйственных площадок возле подъездов жилых домов;</w:t>
      </w:r>
    </w:p>
    <w:p w:rsidR="00BB03DE" w:rsidRPr="00966B93" w:rsidRDefault="00BB03DE" w:rsidP="00BB03DE">
      <w:pPr>
        <w:tabs>
          <w:tab w:val="left" w:pos="1134"/>
        </w:tabs>
        <w:ind w:firstLine="851"/>
        <w:contextualSpacing/>
        <w:jc w:val="both"/>
        <w:rPr>
          <w:sz w:val="28"/>
          <w:szCs w:val="28"/>
        </w:rPr>
      </w:pPr>
      <w:r w:rsidRPr="00966B93">
        <w:rPr>
          <w:sz w:val="28"/>
          <w:szCs w:val="28"/>
        </w:rPr>
        <w:t>мойка механических транспортных средств, а также ремонт, сопровождающийся загрязнением территории горюче-смазочными и иными материалами, вне установленных для этих целей мест;</w:t>
      </w:r>
    </w:p>
    <w:p w:rsidR="00BB03DE" w:rsidRPr="00966B93" w:rsidRDefault="00BB03DE" w:rsidP="00BB03DE">
      <w:pPr>
        <w:tabs>
          <w:tab w:val="left" w:pos="1134"/>
        </w:tabs>
        <w:ind w:firstLine="851"/>
        <w:contextualSpacing/>
        <w:jc w:val="both"/>
        <w:rPr>
          <w:sz w:val="28"/>
          <w:szCs w:val="28"/>
        </w:rPr>
      </w:pPr>
      <w:r w:rsidRPr="00966B93">
        <w:rPr>
          <w:sz w:val="28"/>
          <w:szCs w:val="28"/>
        </w:rPr>
        <w:t xml:space="preserve">самовольная установка ограждающих конструкций для стоянки транспортных средств в местах общего пользования; </w:t>
      </w:r>
    </w:p>
    <w:p w:rsidR="00BB03DE" w:rsidRPr="00966B93" w:rsidRDefault="00BB03DE" w:rsidP="00BB03DE">
      <w:pPr>
        <w:tabs>
          <w:tab w:val="left" w:pos="1134"/>
        </w:tabs>
        <w:ind w:firstLine="851"/>
        <w:contextualSpacing/>
        <w:jc w:val="both"/>
        <w:rPr>
          <w:sz w:val="28"/>
          <w:szCs w:val="28"/>
        </w:rPr>
      </w:pPr>
      <w:r w:rsidRPr="00966B93">
        <w:rPr>
          <w:sz w:val="28"/>
          <w:szCs w:val="28"/>
        </w:rPr>
        <w:t>торговля в неустановленных для этого местах: на улицах, на обочинах автомобильных дорог общего пользования, остановках общественного транспорта и других неустановленных местах;</w:t>
      </w:r>
    </w:p>
    <w:p w:rsidR="00BB03DE" w:rsidRPr="00966B93" w:rsidRDefault="00BB03DE" w:rsidP="00BB03DE">
      <w:pPr>
        <w:tabs>
          <w:tab w:val="left" w:pos="1134"/>
        </w:tabs>
        <w:ind w:firstLine="851"/>
        <w:contextualSpacing/>
        <w:jc w:val="both"/>
        <w:rPr>
          <w:sz w:val="28"/>
          <w:szCs w:val="28"/>
        </w:rPr>
      </w:pPr>
      <w:r w:rsidRPr="00966B93">
        <w:rPr>
          <w:sz w:val="28"/>
          <w:szCs w:val="28"/>
        </w:rPr>
        <w:t>самовольное размещение объектов торговли и общественного питания (павильонов, палаток, лотков, киосков, летних кафе и других), гаражей или иных строений и сооружений;</w:t>
      </w:r>
    </w:p>
    <w:p w:rsidR="00BB03DE" w:rsidRPr="00966B93" w:rsidRDefault="00BB03DE" w:rsidP="00BB03DE">
      <w:pPr>
        <w:tabs>
          <w:tab w:val="left" w:pos="1134"/>
        </w:tabs>
        <w:ind w:firstLine="851"/>
        <w:contextualSpacing/>
        <w:jc w:val="both"/>
        <w:rPr>
          <w:sz w:val="28"/>
          <w:szCs w:val="28"/>
        </w:rPr>
      </w:pPr>
      <w:r w:rsidRPr="00966B93">
        <w:rPr>
          <w:sz w:val="28"/>
          <w:szCs w:val="28"/>
        </w:rPr>
        <w:t>использование зеленых зон, отведенных под размещение объектов благоустройства (в том числе газонов) в отсутствии разрешений                             на строительство и (или) разрешений на производство земляных работ;</w:t>
      </w:r>
    </w:p>
    <w:p w:rsidR="00BB03DE" w:rsidRPr="00966B93" w:rsidRDefault="00BB03DE" w:rsidP="00BB03DE">
      <w:pPr>
        <w:tabs>
          <w:tab w:val="left" w:pos="1134"/>
        </w:tabs>
        <w:ind w:firstLine="851"/>
        <w:contextualSpacing/>
        <w:jc w:val="both"/>
        <w:rPr>
          <w:sz w:val="28"/>
          <w:szCs w:val="28"/>
        </w:rPr>
      </w:pPr>
      <w:r w:rsidRPr="00966B93">
        <w:rPr>
          <w:sz w:val="28"/>
          <w:szCs w:val="28"/>
        </w:rPr>
        <w:t>захоронение скота, домашних животных в не отведенных для этих целей местах;</w:t>
      </w:r>
    </w:p>
    <w:p w:rsidR="00BB03DE" w:rsidRPr="00966B93" w:rsidRDefault="00BB03DE" w:rsidP="00BB03DE">
      <w:pPr>
        <w:tabs>
          <w:tab w:val="left" w:pos="1134"/>
        </w:tabs>
        <w:ind w:firstLine="851"/>
        <w:contextualSpacing/>
        <w:jc w:val="both"/>
        <w:rPr>
          <w:sz w:val="28"/>
          <w:szCs w:val="28"/>
        </w:rPr>
      </w:pPr>
      <w:r w:rsidRPr="00966B93">
        <w:rPr>
          <w:sz w:val="28"/>
          <w:szCs w:val="28"/>
        </w:rPr>
        <w:t>установка и использование грязных, неокрашенных и неисправных контейнеров и мусоросборников, а также установка их на проезжей части улиц, тротуарах, газонах;</w:t>
      </w:r>
    </w:p>
    <w:p w:rsidR="00BB03DE" w:rsidRPr="00966B93" w:rsidRDefault="00BB03DE" w:rsidP="00BB03DE">
      <w:pPr>
        <w:tabs>
          <w:tab w:val="left" w:pos="1134"/>
        </w:tabs>
        <w:ind w:firstLine="851"/>
        <w:contextualSpacing/>
        <w:jc w:val="both"/>
        <w:rPr>
          <w:sz w:val="28"/>
          <w:szCs w:val="28"/>
        </w:rPr>
      </w:pPr>
      <w:r w:rsidRPr="00966B93">
        <w:rPr>
          <w:sz w:val="28"/>
          <w:szCs w:val="28"/>
        </w:rPr>
        <w:t xml:space="preserve">повреждение и уничтожение </w:t>
      </w:r>
      <w:hyperlink w:anchor="sub_235" w:history="1">
        <w:r w:rsidRPr="00966B93">
          <w:rPr>
            <w:sz w:val="28"/>
            <w:szCs w:val="28"/>
          </w:rPr>
          <w:t>объектов благоустройства</w:t>
        </w:r>
      </w:hyperlink>
      <w:r w:rsidRPr="00966B93">
        <w:rPr>
          <w:sz w:val="28"/>
          <w:szCs w:val="28"/>
        </w:rPr>
        <w:t>.</w:t>
      </w:r>
    </w:p>
    <w:p w:rsidR="00BB03DE" w:rsidRPr="00966B93" w:rsidRDefault="00BB03DE" w:rsidP="00BB03DE">
      <w:pPr>
        <w:tabs>
          <w:tab w:val="left" w:pos="1134"/>
        </w:tabs>
        <w:ind w:firstLine="851"/>
        <w:contextualSpacing/>
        <w:jc w:val="both"/>
        <w:rPr>
          <w:sz w:val="28"/>
          <w:szCs w:val="28"/>
        </w:rPr>
      </w:pPr>
      <w:r w:rsidRPr="00966B93">
        <w:rPr>
          <w:sz w:val="28"/>
          <w:szCs w:val="28"/>
        </w:rPr>
        <w:lastRenderedPageBreak/>
        <w:t>Размещение автотранспортных средств на придомовой территории                      и внутриквартальных проездах, затрудняющих работу коммунальных                             и специальных служб при проведении работ по уборке и вывозу снега.</w:t>
      </w:r>
    </w:p>
    <w:p w:rsidR="00BB03DE" w:rsidRPr="00966B93" w:rsidRDefault="00BB03DE" w:rsidP="00BB03DE">
      <w:pPr>
        <w:tabs>
          <w:tab w:val="left" w:pos="0"/>
          <w:tab w:val="left" w:pos="1134"/>
        </w:tabs>
        <w:autoSpaceDE w:val="0"/>
        <w:autoSpaceDN w:val="0"/>
        <w:adjustRightInd w:val="0"/>
        <w:ind w:firstLine="851"/>
        <w:contextualSpacing/>
        <w:jc w:val="both"/>
        <w:outlineLvl w:val="1"/>
        <w:rPr>
          <w:rFonts w:eastAsia="Calibri"/>
          <w:sz w:val="28"/>
          <w:szCs w:val="28"/>
        </w:rPr>
      </w:pPr>
      <w:r w:rsidRPr="00966B93">
        <w:rPr>
          <w:rFonts w:eastAsia="Calibri"/>
          <w:sz w:val="28"/>
          <w:szCs w:val="28"/>
        </w:rPr>
        <w:t>5.25. Физические и юридические лица всех организационно-правовых форм, индивидуальные предприниматели обязаны:</w:t>
      </w:r>
    </w:p>
    <w:p w:rsidR="00BB03DE" w:rsidRPr="00966B93" w:rsidRDefault="00BB03DE" w:rsidP="00BB03DE">
      <w:pPr>
        <w:tabs>
          <w:tab w:val="left" w:pos="993"/>
        </w:tabs>
        <w:autoSpaceDE w:val="0"/>
        <w:autoSpaceDN w:val="0"/>
        <w:adjustRightInd w:val="0"/>
        <w:ind w:firstLine="851"/>
        <w:contextualSpacing/>
        <w:jc w:val="both"/>
        <w:outlineLvl w:val="1"/>
        <w:rPr>
          <w:sz w:val="28"/>
          <w:szCs w:val="28"/>
        </w:rPr>
      </w:pPr>
      <w:r w:rsidRPr="00966B93">
        <w:rPr>
          <w:sz w:val="28"/>
          <w:szCs w:val="28"/>
        </w:rPr>
        <w:t>обеспечить содержание отведенной и прилегающей территории                           и объектов благоустройства своими силами и средствами либо путем заключения договоров со специализированными организациями;</w:t>
      </w:r>
    </w:p>
    <w:p w:rsidR="00BB03DE" w:rsidRPr="00966B93" w:rsidRDefault="00BB03DE" w:rsidP="00BB03DE">
      <w:pPr>
        <w:tabs>
          <w:tab w:val="left" w:pos="993"/>
        </w:tabs>
        <w:autoSpaceDE w:val="0"/>
        <w:autoSpaceDN w:val="0"/>
        <w:adjustRightInd w:val="0"/>
        <w:ind w:firstLine="851"/>
        <w:contextualSpacing/>
        <w:jc w:val="both"/>
        <w:outlineLvl w:val="1"/>
        <w:rPr>
          <w:sz w:val="28"/>
          <w:szCs w:val="28"/>
        </w:rPr>
      </w:pPr>
      <w:r w:rsidRPr="00966B93">
        <w:rPr>
          <w:sz w:val="28"/>
          <w:szCs w:val="28"/>
        </w:rPr>
        <w:t xml:space="preserve">содержать здания, включая жилые дома, сооружения в соответствии </w:t>
      </w:r>
      <w:r w:rsidRPr="00966B93">
        <w:rPr>
          <w:sz w:val="28"/>
          <w:szCs w:val="28"/>
        </w:rPr>
        <w:br/>
        <w:t>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BB03DE" w:rsidRPr="00966B93" w:rsidRDefault="00BB03DE" w:rsidP="00BB03DE">
      <w:pPr>
        <w:tabs>
          <w:tab w:val="left" w:pos="993"/>
        </w:tabs>
        <w:autoSpaceDE w:val="0"/>
        <w:autoSpaceDN w:val="0"/>
        <w:adjustRightInd w:val="0"/>
        <w:ind w:firstLine="851"/>
        <w:contextualSpacing/>
        <w:jc w:val="both"/>
        <w:outlineLvl w:val="1"/>
        <w:rPr>
          <w:sz w:val="28"/>
          <w:szCs w:val="28"/>
        </w:rPr>
      </w:pPr>
      <w:r w:rsidRPr="00966B93">
        <w:rPr>
          <w:sz w:val="28"/>
          <w:szCs w:val="28"/>
        </w:rPr>
        <w:t>бережно относиться к объектам всех форм собственности, расположенным на территории поселения;</w:t>
      </w:r>
    </w:p>
    <w:p w:rsidR="00BB03DE" w:rsidRPr="00966B93" w:rsidRDefault="00BB03DE" w:rsidP="00BB03DE">
      <w:pPr>
        <w:tabs>
          <w:tab w:val="left" w:pos="993"/>
        </w:tabs>
        <w:autoSpaceDE w:val="0"/>
        <w:autoSpaceDN w:val="0"/>
        <w:adjustRightInd w:val="0"/>
        <w:ind w:firstLine="851"/>
        <w:contextualSpacing/>
        <w:jc w:val="both"/>
        <w:outlineLvl w:val="1"/>
        <w:rPr>
          <w:sz w:val="28"/>
          <w:szCs w:val="28"/>
        </w:rPr>
      </w:pPr>
      <w:r w:rsidRPr="00966B93">
        <w:rPr>
          <w:sz w:val="28"/>
          <w:szCs w:val="28"/>
        </w:rPr>
        <w:t>информировать соответствующие органы о случаях причинения ущерба объектам собственности;</w:t>
      </w:r>
    </w:p>
    <w:p w:rsidR="00BB03DE" w:rsidRPr="00966B93" w:rsidRDefault="00BB03DE" w:rsidP="00BB03DE">
      <w:pPr>
        <w:tabs>
          <w:tab w:val="left" w:pos="993"/>
        </w:tabs>
        <w:autoSpaceDE w:val="0"/>
        <w:autoSpaceDN w:val="0"/>
        <w:adjustRightInd w:val="0"/>
        <w:ind w:firstLine="851"/>
        <w:contextualSpacing/>
        <w:jc w:val="both"/>
        <w:outlineLvl w:val="1"/>
        <w:rPr>
          <w:sz w:val="28"/>
          <w:szCs w:val="28"/>
        </w:rPr>
      </w:pPr>
      <w:r w:rsidRPr="00966B93">
        <w:rPr>
          <w:sz w:val="28"/>
          <w:szCs w:val="28"/>
        </w:rPr>
        <w:t>выполнять благоустройство земельных участков;</w:t>
      </w:r>
    </w:p>
    <w:p w:rsidR="00BB03DE" w:rsidRPr="00966B93" w:rsidRDefault="00BB03DE" w:rsidP="00BB03DE">
      <w:pPr>
        <w:tabs>
          <w:tab w:val="left" w:pos="993"/>
        </w:tabs>
        <w:autoSpaceDE w:val="0"/>
        <w:autoSpaceDN w:val="0"/>
        <w:adjustRightInd w:val="0"/>
        <w:ind w:firstLine="851"/>
        <w:contextualSpacing/>
        <w:jc w:val="both"/>
        <w:outlineLvl w:val="1"/>
        <w:rPr>
          <w:sz w:val="28"/>
          <w:szCs w:val="28"/>
        </w:rPr>
      </w:pPr>
      <w:r w:rsidRPr="00966B93">
        <w:rPr>
          <w:sz w:val="28"/>
          <w:szCs w:val="28"/>
        </w:rPr>
        <w:t>обеспечивать содержание придомовых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многоквартирных домов объектами;</w:t>
      </w:r>
    </w:p>
    <w:p w:rsidR="00BB03DE" w:rsidRPr="00966B93" w:rsidRDefault="00BB03DE" w:rsidP="00BB03DE">
      <w:pPr>
        <w:tabs>
          <w:tab w:val="left" w:pos="993"/>
        </w:tabs>
        <w:autoSpaceDE w:val="0"/>
        <w:autoSpaceDN w:val="0"/>
        <w:adjustRightInd w:val="0"/>
        <w:ind w:firstLine="851"/>
        <w:contextualSpacing/>
        <w:jc w:val="both"/>
        <w:outlineLvl w:val="1"/>
        <w:rPr>
          <w:sz w:val="28"/>
          <w:szCs w:val="28"/>
        </w:rPr>
      </w:pPr>
      <w:r w:rsidRPr="00966B93">
        <w:rPr>
          <w:sz w:val="28"/>
          <w:szCs w:val="28"/>
        </w:rPr>
        <w:t>размещать на домах адресные таблицы (указатель наименования улицы, номер дома) установленного образца и содержать их в исправном состоянии  и чистоте;</w:t>
      </w:r>
    </w:p>
    <w:p w:rsidR="00BB03DE" w:rsidRPr="00966B93" w:rsidRDefault="00BB03DE" w:rsidP="00BB03DE">
      <w:pPr>
        <w:tabs>
          <w:tab w:val="left" w:pos="993"/>
        </w:tabs>
        <w:autoSpaceDE w:val="0"/>
        <w:autoSpaceDN w:val="0"/>
        <w:adjustRightInd w:val="0"/>
        <w:ind w:firstLine="851"/>
        <w:contextualSpacing/>
        <w:jc w:val="both"/>
        <w:outlineLvl w:val="1"/>
        <w:rPr>
          <w:sz w:val="28"/>
          <w:szCs w:val="28"/>
        </w:rPr>
      </w:pPr>
      <w:r w:rsidRPr="00966B93">
        <w:rPr>
          <w:sz w:val="28"/>
          <w:szCs w:val="28"/>
        </w:rPr>
        <w:t>производить в весенний и осенний периоды очистку существующих водоотводных кюветов с последующим вывозом мусора.</w:t>
      </w:r>
    </w:p>
    <w:p w:rsidR="00BB03DE" w:rsidRPr="00966B93" w:rsidRDefault="00BB03DE" w:rsidP="00BB03DE">
      <w:pPr>
        <w:tabs>
          <w:tab w:val="left" w:pos="284"/>
          <w:tab w:val="left" w:pos="1134"/>
        </w:tabs>
        <w:autoSpaceDE w:val="0"/>
        <w:autoSpaceDN w:val="0"/>
        <w:adjustRightInd w:val="0"/>
        <w:ind w:firstLine="851"/>
        <w:contextualSpacing/>
        <w:jc w:val="both"/>
        <w:outlineLvl w:val="1"/>
        <w:rPr>
          <w:rFonts w:eastAsia="Calibri"/>
          <w:sz w:val="28"/>
          <w:szCs w:val="28"/>
        </w:rPr>
      </w:pPr>
      <w:r w:rsidRPr="00966B93">
        <w:rPr>
          <w:rFonts w:eastAsia="Calibri"/>
          <w:sz w:val="28"/>
          <w:szCs w:val="28"/>
        </w:rPr>
        <w:t>5.26.Физические и юридические лица всех организационно-правовых форм, индивидуальные предприниматели имеют право:</w:t>
      </w:r>
    </w:p>
    <w:p w:rsidR="00BB03DE" w:rsidRPr="00966B93" w:rsidRDefault="00BB03DE" w:rsidP="00BB03DE">
      <w:pPr>
        <w:tabs>
          <w:tab w:val="left" w:pos="993"/>
        </w:tabs>
        <w:autoSpaceDE w:val="0"/>
        <w:autoSpaceDN w:val="0"/>
        <w:adjustRightInd w:val="0"/>
        <w:ind w:firstLine="851"/>
        <w:contextualSpacing/>
        <w:jc w:val="both"/>
        <w:outlineLvl w:val="1"/>
        <w:rPr>
          <w:sz w:val="28"/>
          <w:szCs w:val="28"/>
        </w:rPr>
      </w:pPr>
      <w:r w:rsidRPr="00966B93">
        <w:rPr>
          <w:sz w:val="28"/>
          <w:szCs w:val="28"/>
        </w:rPr>
        <w:t>производить в соответствии с проектной документацией ремонтные                    и строительные работы на территории поселения по согласованию                                   с уполномоченными органами;</w:t>
      </w:r>
    </w:p>
    <w:p w:rsidR="00BB03DE" w:rsidRPr="00966B93" w:rsidRDefault="00BB03DE" w:rsidP="00BB03DE">
      <w:pPr>
        <w:tabs>
          <w:tab w:val="left" w:pos="993"/>
        </w:tabs>
        <w:autoSpaceDE w:val="0"/>
        <w:autoSpaceDN w:val="0"/>
        <w:adjustRightInd w:val="0"/>
        <w:ind w:firstLine="851"/>
        <w:contextualSpacing/>
        <w:jc w:val="both"/>
        <w:outlineLvl w:val="1"/>
        <w:rPr>
          <w:sz w:val="28"/>
          <w:szCs w:val="28"/>
        </w:rPr>
      </w:pPr>
      <w:r w:rsidRPr="00966B93">
        <w:rPr>
          <w:sz w:val="28"/>
          <w:szCs w:val="28"/>
        </w:rPr>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BB03DE" w:rsidRPr="00966B93" w:rsidRDefault="00BB03DE" w:rsidP="00BB03DE">
      <w:pPr>
        <w:tabs>
          <w:tab w:val="left" w:pos="993"/>
        </w:tabs>
        <w:autoSpaceDE w:val="0"/>
        <w:autoSpaceDN w:val="0"/>
        <w:adjustRightInd w:val="0"/>
        <w:ind w:firstLine="851"/>
        <w:contextualSpacing/>
        <w:jc w:val="both"/>
        <w:outlineLvl w:val="1"/>
        <w:rPr>
          <w:sz w:val="28"/>
          <w:szCs w:val="28"/>
        </w:rPr>
      </w:pPr>
      <w:r w:rsidRPr="00966B93">
        <w:rPr>
          <w:sz w:val="28"/>
          <w:szCs w:val="28"/>
        </w:rPr>
        <w:t>получать информацию уполномоченных органов по вопросам содержания и благоустройства территории поселения;</w:t>
      </w:r>
    </w:p>
    <w:p w:rsidR="00BB03DE" w:rsidRPr="00966B93" w:rsidRDefault="00BB03DE" w:rsidP="00BB03DE">
      <w:pPr>
        <w:tabs>
          <w:tab w:val="left" w:pos="993"/>
        </w:tabs>
        <w:autoSpaceDE w:val="0"/>
        <w:autoSpaceDN w:val="0"/>
        <w:adjustRightInd w:val="0"/>
        <w:ind w:firstLine="851"/>
        <w:contextualSpacing/>
        <w:jc w:val="both"/>
        <w:outlineLvl w:val="1"/>
        <w:rPr>
          <w:sz w:val="28"/>
          <w:szCs w:val="28"/>
        </w:rPr>
      </w:pPr>
      <w:r w:rsidRPr="00966B93">
        <w:rPr>
          <w:sz w:val="28"/>
          <w:szCs w:val="28"/>
        </w:rPr>
        <w:t>участвовать в смотрах, конкурсах, иных массовых мероприятиях                          по содержанию территории поселения;</w:t>
      </w:r>
    </w:p>
    <w:p w:rsidR="00BB03DE" w:rsidRPr="00966B93" w:rsidRDefault="00BB03DE" w:rsidP="00BB03DE">
      <w:pPr>
        <w:tabs>
          <w:tab w:val="left" w:pos="993"/>
        </w:tabs>
        <w:autoSpaceDE w:val="0"/>
        <w:autoSpaceDN w:val="0"/>
        <w:adjustRightInd w:val="0"/>
        <w:ind w:firstLine="851"/>
        <w:contextualSpacing/>
        <w:jc w:val="both"/>
        <w:outlineLvl w:val="1"/>
        <w:rPr>
          <w:sz w:val="28"/>
          <w:szCs w:val="28"/>
        </w:rPr>
      </w:pPr>
      <w:r w:rsidRPr="00966B93">
        <w:rPr>
          <w:sz w:val="28"/>
          <w:szCs w:val="28"/>
        </w:rPr>
        <w:t>делать добровольные пожертвования и взносы на содержание территории поселения.</w:t>
      </w:r>
    </w:p>
    <w:p w:rsidR="00BB03DE" w:rsidRPr="00966B93" w:rsidRDefault="00BB03DE" w:rsidP="00BB03DE">
      <w:pPr>
        <w:tabs>
          <w:tab w:val="left" w:pos="0"/>
          <w:tab w:val="left" w:pos="1134"/>
        </w:tabs>
        <w:autoSpaceDE w:val="0"/>
        <w:autoSpaceDN w:val="0"/>
        <w:adjustRightInd w:val="0"/>
        <w:ind w:firstLine="851"/>
        <w:contextualSpacing/>
        <w:jc w:val="both"/>
        <w:outlineLvl w:val="1"/>
        <w:rPr>
          <w:rFonts w:eastAsia="Calibri"/>
          <w:sz w:val="28"/>
          <w:szCs w:val="28"/>
        </w:rPr>
      </w:pPr>
      <w:r w:rsidRPr="00966B93">
        <w:rPr>
          <w:rFonts w:eastAsia="Calibri"/>
          <w:sz w:val="28"/>
          <w:szCs w:val="28"/>
        </w:rPr>
        <w:t xml:space="preserve">5.27. Благоустройство территорий, не закрепленных за юридическими, физическими лицами и индивидуальными предпринимателями, </w:t>
      </w:r>
      <w:r w:rsidRPr="00966B93">
        <w:rPr>
          <w:rFonts w:eastAsia="Calibri"/>
          <w:sz w:val="28"/>
          <w:szCs w:val="28"/>
        </w:rPr>
        <w:lastRenderedPageBreak/>
        <w:t xml:space="preserve">осуществляется администрацией поселения по соглашению со специализированной организацией в пределах средств, предусмотренных на эти цели в бюджете поселения. </w:t>
      </w:r>
    </w:p>
    <w:p w:rsidR="00BB03DE" w:rsidRPr="00966B93" w:rsidRDefault="00BB03DE" w:rsidP="00BB03DE">
      <w:pPr>
        <w:tabs>
          <w:tab w:val="left" w:pos="0"/>
          <w:tab w:val="left" w:pos="1134"/>
        </w:tabs>
        <w:autoSpaceDE w:val="0"/>
        <w:autoSpaceDN w:val="0"/>
        <w:adjustRightInd w:val="0"/>
        <w:ind w:firstLine="851"/>
        <w:contextualSpacing/>
        <w:jc w:val="both"/>
        <w:outlineLvl w:val="1"/>
        <w:rPr>
          <w:rFonts w:eastAsia="Calibri"/>
          <w:sz w:val="28"/>
          <w:szCs w:val="28"/>
        </w:rPr>
      </w:pPr>
    </w:p>
    <w:p w:rsidR="00BB03DE" w:rsidRPr="00966B93" w:rsidRDefault="00BB03DE" w:rsidP="00BB03DE">
      <w:pPr>
        <w:contextualSpacing/>
        <w:jc w:val="center"/>
        <w:rPr>
          <w:b/>
          <w:bCs/>
          <w:sz w:val="28"/>
          <w:szCs w:val="28"/>
        </w:rPr>
      </w:pPr>
      <w:r w:rsidRPr="00966B93">
        <w:rPr>
          <w:b/>
          <w:sz w:val="28"/>
          <w:szCs w:val="28"/>
          <w:lang w:val="en-US"/>
        </w:rPr>
        <w:t>VI</w:t>
      </w:r>
      <w:r w:rsidRPr="00966B93">
        <w:rPr>
          <w:b/>
          <w:sz w:val="28"/>
          <w:szCs w:val="28"/>
        </w:rPr>
        <w:t xml:space="preserve">. </w:t>
      </w:r>
      <w:r w:rsidRPr="00966B93">
        <w:rPr>
          <w:b/>
          <w:bCs/>
          <w:sz w:val="28"/>
          <w:szCs w:val="28"/>
        </w:rPr>
        <w:t>Строительство и содержание малых архитектурных форм</w:t>
      </w:r>
    </w:p>
    <w:p w:rsidR="00BB03DE" w:rsidRPr="00966B93" w:rsidRDefault="00BB03DE" w:rsidP="00BB03DE">
      <w:pPr>
        <w:contextualSpacing/>
        <w:jc w:val="center"/>
        <w:rPr>
          <w:b/>
          <w:bCs/>
          <w:sz w:val="28"/>
          <w:szCs w:val="28"/>
        </w:rPr>
      </w:pPr>
    </w:p>
    <w:p w:rsidR="00BB03DE" w:rsidRPr="00966B93" w:rsidRDefault="00BB03DE" w:rsidP="00BB03DE">
      <w:pPr>
        <w:ind w:firstLine="851"/>
        <w:contextualSpacing/>
        <w:jc w:val="both"/>
        <w:rPr>
          <w:sz w:val="28"/>
          <w:szCs w:val="28"/>
        </w:rPr>
      </w:pPr>
      <w:r w:rsidRPr="00966B93">
        <w:rPr>
          <w:sz w:val="28"/>
          <w:szCs w:val="28"/>
        </w:rPr>
        <w:t xml:space="preserve">6.1. Территории жилой застройки, общественно-деловые, промышленные, рекреационные и другие зоны могут быть оборудованы малыми архитектурными формами. </w:t>
      </w:r>
    </w:p>
    <w:p w:rsidR="00BB03DE" w:rsidRPr="00966B93" w:rsidRDefault="00BB03DE" w:rsidP="00BB03DE">
      <w:pPr>
        <w:ind w:firstLine="851"/>
        <w:contextualSpacing/>
        <w:jc w:val="both"/>
        <w:rPr>
          <w:sz w:val="28"/>
          <w:szCs w:val="28"/>
        </w:rPr>
      </w:pPr>
      <w:r w:rsidRPr="00966B93">
        <w:rPr>
          <w:sz w:val="28"/>
          <w:szCs w:val="28"/>
        </w:rPr>
        <w:t>6.2. К малым архитектурным формам (далее по тексту –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муниципального образования, коммунально-бытовое и техническое оборудование на территории поселения.</w:t>
      </w:r>
    </w:p>
    <w:p w:rsidR="00BB03DE" w:rsidRPr="00966B93" w:rsidRDefault="00BB03DE" w:rsidP="00BB03DE">
      <w:pPr>
        <w:ind w:firstLine="851"/>
        <w:contextualSpacing/>
        <w:jc w:val="both"/>
        <w:rPr>
          <w:sz w:val="28"/>
          <w:szCs w:val="28"/>
        </w:rPr>
      </w:pPr>
      <w:r w:rsidRPr="00966B93">
        <w:rPr>
          <w:sz w:val="28"/>
          <w:szCs w:val="28"/>
        </w:rPr>
        <w:t xml:space="preserve">6.3. </w:t>
      </w:r>
      <w:proofErr w:type="gramStart"/>
      <w:r w:rsidRPr="00966B93">
        <w:rPr>
          <w:sz w:val="28"/>
          <w:szCs w:val="28"/>
        </w:rPr>
        <w:t xml:space="preserve">Места размещения, архитектурное и цветовое решение малых архитектурных форм (в том числе декоративных ограждений) должны быть согласованы с </w:t>
      </w:r>
      <w:r w:rsidRPr="00966B93">
        <w:rPr>
          <w:sz w:val="28"/>
          <w:szCs w:val="28"/>
          <w:shd w:val="clear" w:color="auto" w:fill="FFFFFF"/>
        </w:rPr>
        <w:t>отделом благоустройства, муниципального имущества                              и землепользования администрации поселения в части соответствия</w:t>
      </w:r>
      <w:r w:rsidRPr="00966B93">
        <w:rPr>
          <w:sz w:val="28"/>
          <w:szCs w:val="28"/>
        </w:rPr>
        <w:t xml:space="preserve"> архитектурно-художественным требованиям, а также отделом Государственной инспекции безопасности дорожного движения управления Министерства внутренних дел России по </w:t>
      </w:r>
      <w:proofErr w:type="spellStart"/>
      <w:r w:rsidRPr="00966B93">
        <w:rPr>
          <w:sz w:val="28"/>
          <w:szCs w:val="28"/>
        </w:rPr>
        <w:t>Нижневартовскому</w:t>
      </w:r>
      <w:proofErr w:type="spellEnd"/>
      <w:r w:rsidRPr="00966B93">
        <w:rPr>
          <w:sz w:val="28"/>
          <w:szCs w:val="28"/>
        </w:rPr>
        <w:t xml:space="preserve"> району при размещении МАФ в непосредственной близости к проезжей части в части обеспечения безопасности</w:t>
      </w:r>
      <w:proofErr w:type="gramEnd"/>
      <w:r w:rsidRPr="00966B93">
        <w:rPr>
          <w:sz w:val="28"/>
          <w:szCs w:val="28"/>
        </w:rPr>
        <w:t xml:space="preserve"> дорожного движения.</w:t>
      </w:r>
    </w:p>
    <w:p w:rsidR="00BB03DE" w:rsidRPr="00966B93" w:rsidRDefault="00BB03DE" w:rsidP="00BB03DE">
      <w:pPr>
        <w:ind w:firstLine="851"/>
        <w:contextualSpacing/>
        <w:jc w:val="both"/>
        <w:rPr>
          <w:sz w:val="28"/>
          <w:szCs w:val="28"/>
        </w:rPr>
      </w:pPr>
      <w:r w:rsidRPr="00966B93">
        <w:rPr>
          <w:sz w:val="28"/>
          <w:szCs w:val="28"/>
        </w:rPr>
        <w:t>6.4. В условиях сложившейся застройки проектирование, изготовление, установка МАФ осуществляется собственниками, арендаторами, пользователями  земельных участков, либо правообладателями земельных участков.</w:t>
      </w:r>
    </w:p>
    <w:p w:rsidR="00BB03DE" w:rsidRPr="00966B93" w:rsidRDefault="00BB03DE" w:rsidP="00BB03DE">
      <w:pPr>
        <w:ind w:firstLine="851"/>
        <w:contextualSpacing/>
        <w:jc w:val="both"/>
        <w:rPr>
          <w:sz w:val="28"/>
          <w:szCs w:val="28"/>
        </w:rPr>
      </w:pPr>
      <w:r w:rsidRPr="00966B93">
        <w:rPr>
          <w:sz w:val="28"/>
          <w:szCs w:val="28"/>
        </w:rPr>
        <w:t xml:space="preserve">6.5. Согласование размещения МАФ на земельных участках физических и юридических лиц, индивидуальных предпринимателей с </w:t>
      </w:r>
      <w:r w:rsidRPr="00966B93">
        <w:rPr>
          <w:sz w:val="28"/>
          <w:szCs w:val="28"/>
          <w:shd w:val="clear" w:color="auto" w:fill="FFFFFF"/>
        </w:rPr>
        <w:t xml:space="preserve">отделом благоустройства, муниципального имущества и землепользования администрации поселения </w:t>
      </w:r>
      <w:r w:rsidRPr="00966B93">
        <w:rPr>
          <w:sz w:val="28"/>
          <w:szCs w:val="28"/>
        </w:rPr>
        <w:t>не требуется.</w:t>
      </w:r>
    </w:p>
    <w:p w:rsidR="00BB03DE" w:rsidRPr="00966B93" w:rsidRDefault="00BB03DE" w:rsidP="00BB03DE">
      <w:pPr>
        <w:ind w:firstLine="851"/>
        <w:contextualSpacing/>
        <w:jc w:val="both"/>
        <w:rPr>
          <w:b/>
          <w:sz w:val="28"/>
          <w:szCs w:val="28"/>
        </w:rPr>
      </w:pPr>
      <w:r w:rsidRPr="00966B93">
        <w:rPr>
          <w:sz w:val="28"/>
          <w:szCs w:val="28"/>
        </w:rPr>
        <w:t>6.6. В случае если выполнение земляных работ повлекло повреждение или перемещение МАФ, нарушившие благоустройство физические                               и юридические лица, а также индивидуальные предприниматели обеспечивают восстановление малых архитектурных форм.</w:t>
      </w:r>
    </w:p>
    <w:p w:rsidR="00BB03DE" w:rsidRPr="00966B93" w:rsidRDefault="00BB03DE" w:rsidP="00BB03DE">
      <w:pPr>
        <w:tabs>
          <w:tab w:val="left" w:pos="0"/>
          <w:tab w:val="left" w:pos="1134"/>
        </w:tabs>
        <w:autoSpaceDE w:val="0"/>
        <w:autoSpaceDN w:val="0"/>
        <w:adjustRightInd w:val="0"/>
        <w:ind w:firstLine="851"/>
        <w:contextualSpacing/>
        <w:jc w:val="both"/>
        <w:outlineLvl w:val="1"/>
        <w:rPr>
          <w:rFonts w:eastAsia="Calibri"/>
          <w:sz w:val="28"/>
          <w:szCs w:val="28"/>
        </w:rPr>
      </w:pPr>
    </w:p>
    <w:p w:rsidR="00BB03DE" w:rsidRPr="00966B93" w:rsidRDefault="00BB03DE" w:rsidP="00BB03DE">
      <w:pPr>
        <w:tabs>
          <w:tab w:val="left" w:pos="284"/>
          <w:tab w:val="left" w:pos="1276"/>
        </w:tabs>
        <w:spacing w:after="80"/>
        <w:contextualSpacing/>
        <w:jc w:val="center"/>
        <w:rPr>
          <w:b/>
          <w:sz w:val="28"/>
          <w:szCs w:val="28"/>
        </w:rPr>
      </w:pPr>
      <w:r w:rsidRPr="00966B93">
        <w:rPr>
          <w:b/>
          <w:sz w:val="28"/>
          <w:szCs w:val="28"/>
          <w:lang w:val="en-US"/>
        </w:rPr>
        <w:t>VII</w:t>
      </w:r>
      <w:r w:rsidRPr="00966B93">
        <w:rPr>
          <w:b/>
          <w:sz w:val="28"/>
          <w:szCs w:val="28"/>
        </w:rPr>
        <w:t>.</w:t>
      </w:r>
      <w:r w:rsidRPr="00966B93">
        <w:rPr>
          <w:b/>
          <w:bCs/>
          <w:sz w:val="28"/>
          <w:szCs w:val="28"/>
        </w:rPr>
        <w:t xml:space="preserve"> Содержание территорий общего пользования</w:t>
      </w:r>
    </w:p>
    <w:p w:rsidR="00BB03DE" w:rsidRPr="00966B93" w:rsidRDefault="00BB03DE" w:rsidP="00BB03DE">
      <w:pPr>
        <w:tabs>
          <w:tab w:val="left" w:pos="284"/>
          <w:tab w:val="left" w:pos="1276"/>
        </w:tabs>
        <w:ind w:firstLine="851"/>
        <w:contextualSpacing/>
        <w:rPr>
          <w:sz w:val="28"/>
          <w:szCs w:val="28"/>
        </w:rPr>
      </w:pPr>
    </w:p>
    <w:p w:rsidR="00BB03DE" w:rsidRPr="00966B93" w:rsidRDefault="00BB03DE" w:rsidP="00BB03DE">
      <w:pPr>
        <w:tabs>
          <w:tab w:val="left" w:pos="284"/>
          <w:tab w:val="left" w:pos="1276"/>
        </w:tabs>
        <w:ind w:firstLine="851"/>
        <w:contextualSpacing/>
        <w:rPr>
          <w:sz w:val="28"/>
          <w:szCs w:val="28"/>
        </w:rPr>
      </w:pPr>
      <w:r w:rsidRPr="00966B93">
        <w:rPr>
          <w:sz w:val="28"/>
          <w:szCs w:val="28"/>
        </w:rPr>
        <w:t>7.1. В содержание территорий общего пользования включена уборка территорий в зимний и летний периоды.</w:t>
      </w:r>
    </w:p>
    <w:p w:rsidR="00BB03DE" w:rsidRPr="00966B93" w:rsidRDefault="00BB03DE" w:rsidP="00BB03DE">
      <w:pPr>
        <w:autoSpaceDE w:val="0"/>
        <w:autoSpaceDN w:val="0"/>
        <w:adjustRightInd w:val="0"/>
        <w:ind w:firstLine="851"/>
        <w:contextualSpacing/>
        <w:jc w:val="both"/>
        <w:outlineLvl w:val="1"/>
        <w:rPr>
          <w:sz w:val="28"/>
          <w:szCs w:val="28"/>
        </w:rPr>
      </w:pPr>
      <w:r w:rsidRPr="00966B93">
        <w:rPr>
          <w:bCs/>
          <w:sz w:val="28"/>
          <w:szCs w:val="28"/>
        </w:rPr>
        <w:t xml:space="preserve">7.2. Период 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w:t>
      </w:r>
    </w:p>
    <w:p w:rsidR="00BB03DE" w:rsidRPr="00966B93" w:rsidRDefault="00BB03DE" w:rsidP="00BB03DE">
      <w:pPr>
        <w:autoSpaceDE w:val="0"/>
        <w:autoSpaceDN w:val="0"/>
        <w:adjustRightInd w:val="0"/>
        <w:ind w:firstLine="851"/>
        <w:contextualSpacing/>
        <w:jc w:val="both"/>
        <w:outlineLvl w:val="1"/>
        <w:rPr>
          <w:sz w:val="28"/>
          <w:szCs w:val="28"/>
        </w:rPr>
      </w:pPr>
      <w:r w:rsidRPr="00966B93">
        <w:rPr>
          <w:bCs/>
          <w:sz w:val="28"/>
          <w:szCs w:val="28"/>
        </w:rPr>
        <w:lastRenderedPageBreak/>
        <w:t xml:space="preserve">7.3. Зимняя уборка проезжей части улиц и проездов осуществляется </w:t>
      </w:r>
      <w:r w:rsidRPr="00966B93">
        <w:rPr>
          <w:bCs/>
          <w:sz w:val="28"/>
          <w:szCs w:val="28"/>
        </w:rPr>
        <w:br/>
        <w:t xml:space="preserve">в соответствии с настоящими Правилами, ГОСТами, устанавливающими требования к эксплуатационному состоянию автомобильных дорог,  определяющими технологию работ, технические средства и применяемые </w:t>
      </w:r>
      <w:proofErr w:type="spellStart"/>
      <w:r w:rsidRPr="00966B93">
        <w:rPr>
          <w:bCs/>
          <w:sz w:val="28"/>
          <w:szCs w:val="28"/>
        </w:rPr>
        <w:t>противогололедные</w:t>
      </w:r>
      <w:proofErr w:type="spellEnd"/>
      <w:r w:rsidRPr="00966B93">
        <w:rPr>
          <w:bCs/>
          <w:sz w:val="28"/>
          <w:szCs w:val="28"/>
        </w:rPr>
        <w:t xml:space="preserve"> препараты.</w:t>
      </w:r>
    </w:p>
    <w:p w:rsidR="00BB03DE" w:rsidRPr="00966B93" w:rsidRDefault="00BB03DE" w:rsidP="00BB03DE">
      <w:pPr>
        <w:tabs>
          <w:tab w:val="left" w:pos="900"/>
        </w:tabs>
        <w:ind w:firstLine="851"/>
        <w:contextualSpacing/>
        <w:jc w:val="both"/>
        <w:rPr>
          <w:sz w:val="28"/>
          <w:szCs w:val="28"/>
        </w:rPr>
      </w:pPr>
      <w:r w:rsidRPr="00966B93">
        <w:rPr>
          <w:sz w:val="28"/>
          <w:szCs w:val="28"/>
        </w:rPr>
        <w:t>7.4.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BB03DE" w:rsidRPr="00966B93" w:rsidRDefault="00BB03DE" w:rsidP="00BB03DE">
      <w:pPr>
        <w:tabs>
          <w:tab w:val="left" w:pos="1155"/>
        </w:tabs>
        <w:ind w:firstLine="851"/>
        <w:contextualSpacing/>
        <w:jc w:val="both"/>
        <w:rPr>
          <w:sz w:val="28"/>
          <w:szCs w:val="28"/>
        </w:rPr>
      </w:pPr>
      <w:r w:rsidRPr="00966B93">
        <w:rPr>
          <w:sz w:val="28"/>
          <w:szCs w:val="28"/>
        </w:rPr>
        <w:t>7.5. К первоочередным мероприятиям зимней уборки территории поселения относятся:</w:t>
      </w:r>
    </w:p>
    <w:p w:rsidR="00BB03DE" w:rsidRPr="00966B93" w:rsidRDefault="00BB03DE" w:rsidP="00BB03DE">
      <w:pPr>
        <w:ind w:firstLine="851"/>
        <w:contextualSpacing/>
        <w:jc w:val="both"/>
        <w:rPr>
          <w:sz w:val="28"/>
          <w:szCs w:val="28"/>
        </w:rPr>
      </w:pPr>
      <w:r w:rsidRPr="00966B93">
        <w:rPr>
          <w:sz w:val="28"/>
          <w:szCs w:val="28"/>
        </w:rPr>
        <w:t>сгребание и подметание снега;</w:t>
      </w:r>
    </w:p>
    <w:p w:rsidR="00BB03DE" w:rsidRPr="00966B93" w:rsidRDefault="00BB03DE" w:rsidP="00BB03DE">
      <w:pPr>
        <w:tabs>
          <w:tab w:val="left" w:pos="1035"/>
        </w:tabs>
        <w:ind w:firstLine="851"/>
        <w:contextualSpacing/>
        <w:jc w:val="both"/>
        <w:rPr>
          <w:sz w:val="28"/>
          <w:szCs w:val="28"/>
        </w:rPr>
      </w:pPr>
      <w:r w:rsidRPr="00966B93">
        <w:rPr>
          <w:sz w:val="28"/>
          <w:szCs w:val="28"/>
        </w:rPr>
        <w:t xml:space="preserve">обработка проезжей части дорог, территорий общего пользования </w:t>
      </w:r>
      <w:proofErr w:type="spellStart"/>
      <w:r w:rsidRPr="00966B93">
        <w:rPr>
          <w:sz w:val="28"/>
          <w:szCs w:val="28"/>
        </w:rPr>
        <w:t>противогололедными</w:t>
      </w:r>
      <w:proofErr w:type="spellEnd"/>
      <w:r w:rsidRPr="00966B93">
        <w:rPr>
          <w:sz w:val="28"/>
          <w:szCs w:val="28"/>
        </w:rPr>
        <w:t xml:space="preserve"> материалами;</w:t>
      </w:r>
    </w:p>
    <w:p w:rsidR="00BB03DE" w:rsidRPr="00966B93" w:rsidRDefault="00BB03DE" w:rsidP="00BB03DE">
      <w:pPr>
        <w:ind w:firstLine="851"/>
        <w:contextualSpacing/>
        <w:jc w:val="both"/>
        <w:rPr>
          <w:sz w:val="28"/>
          <w:szCs w:val="28"/>
        </w:rPr>
      </w:pPr>
      <w:r w:rsidRPr="00966B93">
        <w:rPr>
          <w:sz w:val="28"/>
          <w:szCs w:val="28"/>
        </w:rPr>
        <w:t>формирование снежного вала для последующего вывоза;</w:t>
      </w:r>
    </w:p>
    <w:p w:rsidR="00BB03DE" w:rsidRPr="00966B93" w:rsidRDefault="00BB03DE" w:rsidP="00BB03DE">
      <w:pPr>
        <w:tabs>
          <w:tab w:val="left" w:pos="1035"/>
        </w:tabs>
        <w:ind w:firstLine="851"/>
        <w:contextualSpacing/>
        <w:jc w:val="both"/>
        <w:rPr>
          <w:sz w:val="28"/>
          <w:szCs w:val="28"/>
        </w:rPr>
      </w:pPr>
      <w:r w:rsidRPr="00966B93">
        <w:rPr>
          <w:sz w:val="28"/>
          <w:szCs w:val="28"/>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BB03DE" w:rsidRPr="00966B93" w:rsidRDefault="00BB03DE" w:rsidP="00BB03DE">
      <w:pPr>
        <w:ind w:firstLine="851"/>
        <w:contextualSpacing/>
        <w:jc w:val="both"/>
        <w:rPr>
          <w:sz w:val="28"/>
          <w:szCs w:val="28"/>
        </w:rPr>
      </w:pPr>
      <w:r w:rsidRPr="00966B93">
        <w:rPr>
          <w:sz w:val="28"/>
          <w:szCs w:val="28"/>
        </w:rPr>
        <w:t>7.6. К мероприятиям второй очереди относятся:</w:t>
      </w:r>
    </w:p>
    <w:p w:rsidR="00BB03DE" w:rsidRPr="00966B93" w:rsidRDefault="00BB03DE" w:rsidP="00BB03DE">
      <w:pPr>
        <w:ind w:left="851"/>
        <w:contextualSpacing/>
        <w:jc w:val="both"/>
        <w:rPr>
          <w:sz w:val="28"/>
          <w:szCs w:val="28"/>
        </w:rPr>
      </w:pPr>
      <w:r w:rsidRPr="00966B93">
        <w:rPr>
          <w:sz w:val="28"/>
          <w:szCs w:val="28"/>
        </w:rPr>
        <w:t>удаление снега (вывоз);</w:t>
      </w:r>
    </w:p>
    <w:p w:rsidR="00BB03DE" w:rsidRPr="00966B93" w:rsidRDefault="00BB03DE" w:rsidP="00BB03DE">
      <w:pPr>
        <w:ind w:left="851"/>
        <w:contextualSpacing/>
        <w:jc w:val="both"/>
        <w:rPr>
          <w:sz w:val="28"/>
          <w:szCs w:val="28"/>
        </w:rPr>
      </w:pPr>
      <w:r w:rsidRPr="00966B93">
        <w:rPr>
          <w:sz w:val="28"/>
          <w:szCs w:val="28"/>
        </w:rPr>
        <w:t>зачистка лотковой зоны после удаления снега с проезжей части;</w:t>
      </w:r>
    </w:p>
    <w:p w:rsidR="00BB03DE" w:rsidRPr="00966B93" w:rsidRDefault="00BB03DE" w:rsidP="00BB03DE">
      <w:pPr>
        <w:ind w:left="851"/>
        <w:contextualSpacing/>
        <w:jc w:val="both"/>
        <w:rPr>
          <w:sz w:val="28"/>
          <w:szCs w:val="28"/>
        </w:rPr>
      </w:pPr>
      <w:r w:rsidRPr="00966B93">
        <w:rPr>
          <w:sz w:val="28"/>
          <w:szCs w:val="28"/>
        </w:rPr>
        <w:t>скалывание льда и уборка снежно-ледяных образований.</w:t>
      </w:r>
    </w:p>
    <w:p w:rsidR="00BB03DE" w:rsidRPr="00966B93" w:rsidRDefault="00BB03DE" w:rsidP="00BB03DE">
      <w:pPr>
        <w:ind w:firstLine="851"/>
        <w:contextualSpacing/>
        <w:jc w:val="both"/>
        <w:rPr>
          <w:sz w:val="28"/>
          <w:szCs w:val="28"/>
        </w:rPr>
      </w:pPr>
      <w:r w:rsidRPr="00966B93">
        <w:rPr>
          <w:sz w:val="28"/>
          <w:szCs w:val="28"/>
        </w:rPr>
        <w:t xml:space="preserve">7.7. 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sidRPr="00966B93">
        <w:rPr>
          <w:sz w:val="28"/>
          <w:szCs w:val="28"/>
        </w:rPr>
        <w:t>противогололедными</w:t>
      </w:r>
      <w:proofErr w:type="spellEnd"/>
      <w:r w:rsidRPr="00966B93">
        <w:rPr>
          <w:sz w:val="28"/>
          <w:szCs w:val="28"/>
        </w:rPr>
        <w:t xml:space="preserve"> материалами должны повторяться, обеспечивая безопасность движения пешеходов и транспортных средств.</w:t>
      </w:r>
    </w:p>
    <w:p w:rsidR="00BB03DE" w:rsidRPr="00966B93" w:rsidRDefault="00BB03DE" w:rsidP="00BB03DE">
      <w:pPr>
        <w:ind w:firstLine="851"/>
        <w:contextualSpacing/>
        <w:jc w:val="both"/>
        <w:rPr>
          <w:sz w:val="28"/>
          <w:szCs w:val="28"/>
        </w:rPr>
      </w:pPr>
      <w:r w:rsidRPr="00966B93">
        <w:rPr>
          <w:sz w:val="28"/>
          <w:szCs w:val="28"/>
        </w:rPr>
        <w:t>Территории должны быть полностью убраны от снега и снежного наката в течение 48 часов после окончания снегопада.</w:t>
      </w:r>
    </w:p>
    <w:p w:rsidR="00BB03DE" w:rsidRPr="00966B93" w:rsidRDefault="00BB03DE" w:rsidP="00BB03DE">
      <w:pPr>
        <w:ind w:firstLine="851"/>
        <w:contextualSpacing/>
        <w:jc w:val="both"/>
        <w:rPr>
          <w:sz w:val="28"/>
          <w:szCs w:val="28"/>
        </w:rPr>
      </w:pPr>
      <w:r w:rsidRPr="00966B93">
        <w:rPr>
          <w:sz w:val="28"/>
          <w:szCs w:val="28"/>
        </w:rPr>
        <w:t>7.8. На дорогах, улицах и проездах с односторонним движением транспорта лотковая  зона  должны быть в течение всего зимнего периода постоянно очищены от снега и наледи до бортового камня.</w:t>
      </w:r>
    </w:p>
    <w:p w:rsidR="00BB03DE" w:rsidRPr="00966B93" w:rsidRDefault="00BB03DE" w:rsidP="00BB03DE">
      <w:pPr>
        <w:tabs>
          <w:tab w:val="left" w:pos="1290"/>
        </w:tabs>
        <w:ind w:firstLine="851"/>
        <w:contextualSpacing/>
        <w:jc w:val="both"/>
        <w:rPr>
          <w:sz w:val="28"/>
          <w:szCs w:val="28"/>
        </w:rPr>
      </w:pPr>
      <w:r w:rsidRPr="00966B93">
        <w:rPr>
          <w:sz w:val="28"/>
          <w:szCs w:val="28"/>
        </w:rPr>
        <w:t>7.9. В снежных валах на остановочных пунктах и в местах наземных пешеходных переходов должны быть сделаны разрывы шириной:</w:t>
      </w:r>
    </w:p>
    <w:p w:rsidR="00BB03DE" w:rsidRPr="00966B93" w:rsidRDefault="00BB03DE" w:rsidP="00BB03DE">
      <w:pPr>
        <w:ind w:left="851"/>
        <w:contextualSpacing/>
        <w:jc w:val="both"/>
        <w:rPr>
          <w:sz w:val="28"/>
          <w:szCs w:val="28"/>
        </w:rPr>
      </w:pPr>
      <w:r w:rsidRPr="00966B93">
        <w:rPr>
          <w:sz w:val="28"/>
          <w:szCs w:val="28"/>
        </w:rPr>
        <w:t>на остановочных пунктах ‒ до 34 м;</w:t>
      </w:r>
    </w:p>
    <w:p w:rsidR="00BB03DE" w:rsidRPr="00966B93" w:rsidRDefault="00BB03DE" w:rsidP="00BB03DE">
      <w:pPr>
        <w:ind w:left="851"/>
        <w:contextualSpacing/>
        <w:jc w:val="both"/>
        <w:rPr>
          <w:sz w:val="28"/>
          <w:szCs w:val="28"/>
        </w:rPr>
      </w:pPr>
      <w:r w:rsidRPr="00966B93">
        <w:rPr>
          <w:sz w:val="28"/>
          <w:szCs w:val="28"/>
        </w:rPr>
        <w:t>на переходах, имеющих разметку - на ширину разметки;</w:t>
      </w:r>
    </w:p>
    <w:p w:rsidR="00BB03DE" w:rsidRPr="00966B93" w:rsidRDefault="00BB03DE" w:rsidP="00BB03DE">
      <w:pPr>
        <w:ind w:left="851"/>
        <w:contextualSpacing/>
        <w:jc w:val="both"/>
        <w:rPr>
          <w:sz w:val="28"/>
          <w:szCs w:val="28"/>
        </w:rPr>
      </w:pPr>
      <w:r w:rsidRPr="00966B93">
        <w:rPr>
          <w:sz w:val="28"/>
          <w:szCs w:val="28"/>
        </w:rPr>
        <w:t>на переходах, не имеющих разметку ‒ не менее 5 м.</w:t>
      </w:r>
    </w:p>
    <w:p w:rsidR="00BB03DE" w:rsidRPr="00966B93" w:rsidRDefault="00BB03DE" w:rsidP="00BB03DE">
      <w:pPr>
        <w:tabs>
          <w:tab w:val="left" w:pos="1260"/>
        </w:tabs>
        <w:ind w:firstLine="851"/>
        <w:contextualSpacing/>
        <w:jc w:val="both"/>
        <w:rPr>
          <w:sz w:val="28"/>
          <w:szCs w:val="28"/>
        </w:rPr>
      </w:pPr>
      <w:r w:rsidRPr="00966B93">
        <w:rPr>
          <w:sz w:val="28"/>
          <w:szCs w:val="28"/>
        </w:rPr>
        <w:t xml:space="preserve">7.10. </w:t>
      </w:r>
      <w:proofErr w:type="gramStart"/>
      <w:r w:rsidRPr="00966B93">
        <w:rPr>
          <w:sz w:val="28"/>
          <w:szCs w:val="28"/>
        </w:rPr>
        <w:t>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(крупных магазинов, рынков, гостиниц, вокзалов, культурно-досуговых центров и т.д.), въездов на территории медицинских учреждений и других объектов социального назначения, в течение суток после окончания снегопада.</w:t>
      </w:r>
      <w:proofErr w:type="gramEnd"/>
    </w:p>
    <w:p w:rsidR="00BB03DE" w:rsidRPr="00966B93" w:rsidRDefault="00BB03DE" w:rsidP="00BB03DE">
      <w:pPr>
        <w:ind w:firstLine="851"/>
        <w:contextualSpacing/>
        <w:jc w:val="both"/>
        <w:rPr>
          <w:sz w:val="28"/>
          <w:szCs w:val="28"/>
        </w:rPr>
      </w:pPr>
      <w:r w:rsidRPr="00966B93">
        <w:rPr>
          <w:sz w:val="28"/>
          <w:szCs w:val="28"/>
        </w:rPr>
        <w:t>Места временного складирования снега после снеготаяния должны быть очищены от мусора и благоустроены.</w:t>
      </w:r>
    </w:p>
    <w:p w:rsidR="00BB03DE" w:rsidRPr="00966B93" w:rsidRDefault="00BB03DE" w:rsidP="00BB03DE">
      <w:pPr>
        <w:ind w:firstLine="851"/>
        <w:contextualSpacing/>
        <w:jc w:val="both"/>
        <w:rPr>
          <w:sz w:val="28"/>
          <w:szCs w:val="28"/>
        </w:rPr>
      </w:pPr>
      <w:r w:rsidRPr="00966B93">
        <w:rPr>
          <w:sz w:val="28"/>
          <w:szCs w:val="28"/>
        </w:rPr>
        <w:lastRenderedPageBreak/>
        <w:t xml:space="preserve">7.11. В период снегопадов и гололеда тротуары и другие пешеходные зоны на территории поселения должны обрабатываться </w:t>
      </w:r>
      <w:proofErr w:type="spellStart"/>
      <w:r w:rsidRPr="00966B93">
        <w:rPr>
          <w:sz w:val="28"/>
          <w:szCs w:val="28"/>
        </w:rPr>
        <w:t>противогололедными</w:t>
      </w:r>
      <w:proofErr w:type="spellEnd"/>
      <w:r w:rsidRPr="00966B93">
        <w:rPr>
          <w:sz w:val="28"/>
          <w:szCs w:val="28"/>
        </w:rPr>
        <w:t xml:space="preserve"> материалами. Время на обработку всей площади тротуаров не должно превышать шести часов с начала снегопада.</w:t>
      </w:r>
    </w:p>
    <w:p w:rsidR="00BB03DE" w:rsidRPr="00966B93" w:rsidRDefault="00BB03DE" w:rsidP="00BB03DE">
      <w:pPr>
        <w:ind w:firstLine="851"/>
        <w:contextualSpacing/>
        <w:jc w:val="both"/>
        <w:rPr>
          <w:sz w:val="28"/>
          <w:szCs w:val="28"/>
        </w:rPr>
      </w:pPr>
      <w:r w:rsidRPr="00966B93">
        <w:rPr>
          <w:sz w:val="28"/>
          <w:szCs w:val="28"/>
        </w:rPr>
        <w:t xml:space="preserve">Снегоуборочные работы (механизированное подметание и ручная зачистка) на тротуарах,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spellStart"/>
      <w:r w:rsidRPr="00966B93">
        <w:rPr>
          <w:sz w:val="28"/>
          <w:szCs w:val="28"/>
        </w:rPr>
        <w:t>противогололедными</w:t>
      </w:r>
      <w:proofErr w:type="spellEnd"/>
      <w:r w:rsidRPr="00966B93">
        <w:rPr>
          <w:sz w:val="28"/>
          <w:szCs w:val="28"/>
        </w:rPr>
        <w:t xml:space="preserve"> средствами должны повторяться, обеспечивая безопасность для пешеходов.</w:t>
      </w:r>
    </w:p>
    <w:p w:rsidR="00BB03DE" w:rsidRPr="00966B93" w:rsidRDefault="00BB03DE" w:rsidP="00BB03DE">
      <w:pPr>
        <w:tabs>
          <w:tab w:val="left" w:pos="1320"/>
        </w:tabs>
        <w:ind w:firstLine="851"/>
        <w:contextualSpacing/>
        <w:jc w:val="both"/>
        <w:rPr>
          <w:sz w:val="28"/>
          <w:szCs w:val="28"/>
        </w:rPr>
      </w:pPr>
      <w:r w:rsidRPr="00966B93">
        <w:rPr>
          <w:sz w:val="28"/>
          <w:szCs w:val="28"/>
        </w:rPr>
        <w:t>7.12.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BB03DE" w:rsidRPr="00966B93" w:rsidRDefault="00BB03DE" w:rsidP="00BB03DE">
      <w:pPr>
        <w:ind w:firstLine="851"/>
        <w:contextualSpacing/>
        <w:rPr>
          <w:sz w:val="28"/>
          <w:szCs w:val="28"/>
        </w:rPr>
      </w:pPr>
      <w:r w:rsidRPr="00966B93">
        <w:rPr>
          <w:sz w:val="28"/>
          <w:szCs w:val="28"/>
        </w:rPr>
        <w:t>Тротуары должны посыпаться сухим песком без хлоридов.</w:t>
      </w:r>
    </w:p>
    <w:p w:rsidR="00BB03DE" w:rsidRPr="00966B93" w:rsidRDefault="00BB03DE" w:rsidP="00BB03DE">
      <w:pPr>
        <w:tabs>
          <w:tab w:val="left" w:pos="1320"/>
        </w:tabs>
        <w:ind w:firstLine="851"/>
        <w:contextualSpacing/>
        <w:jc w:val="both"/>
        <w:rPr>
          <w:sz w:val="28"/>
          <w:szCs w:val="28"/>
        </w:rPr>
      </w:pPr>
      <w:r w:rsidRPr="00966B93">
        <w:rPr>
          <w:sz w:val="28"/>
          <w:szCs w:val="28"/>
        </w:rPr>
        <w:t>7.13. При применении химических реагентов необходимо строго придерживаться установленных норм их распределения.</w:t>
      </w:r>
    </w:p>
    <w:p w:rsidR="00BB03DE" w:rsidRPr="00966B93" w:rsidRDefault="00BB03DE" w:rsidP="00BB03DE">
      <w:pPr>
        <w:tabs>
          <w:tab w:val="left" w:pos="1305"/>
        </w:tabs>
        <w:ind w:firstLine="851"/>
        <w:contextualSpacing/>
        <w:jc w:val="both"/>
        <w:rPr>
          <w:sz w:val="28"/>
          <w:szCs w:val="28"/>
        </w:rPr>
      </w:pPr>
      <w:r w:rsidRPr="00966B93">
        <w:rPr>
          <w:sz w:val="28"/>
          <w:szCs w:val="28"/>
        </w:rPr>
        <w:t xml:space="preserve">7.14. Очистка кровель и козырьков жилых домов, зданий, сооружений, строений от снега и наледи должна производиться не реже одного раза в месяц. </w:t>
      </w:r>
      <w:proofErr w:type="gramStart"/>
      <w:r w:rsidRPr="00966B93">
        <w:rPr>
          <w:sz w:val="28"/>
          <w:szCs w:val="28"/>
        </w:rPr>
        <w:t>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roofErr w:type="gramEnd"/>
    </w:p>
    <w:p w:rsidR="00BB03DE" w:rsidRPr="00966B93" w:rsidRDefault="00BB03DE" w:rsidP="00BB03DE">
      <w:pPr>
        <w:ind w:firstLine="851"/>
        <w:contextualSpacing/>
        <w:jc w:val="both"/>
        <w:rPr>
          <w:sz w:val="28"/>
          <w:szCs w:val="28"/>
        </w:rPr>
      </w:pPr>
      <w:r w:rsidRPr="00966B93">
        <w:rPr>
          <w:sz w:val="28"/>
          <w:szCs w:val="28"/>
        </w:rPr>
        <w:t>Накопление снега на кровлях более 30 сантиметров не допускается. Очистка крыш от снега при слое снега более 30 сантиметров и от снежных                    и ледяных образований при наступлении оттепели должна производиться                     в кратчайшие сроки.</w:t>
      </w:r>
    </w:p>
    <w:p w:rsidR="00BB03DE" w:rsidRPr="00966B93" w:rsidRDefault="00BB03DE" w:rsidP="00BB03DE">
      <w:pPr>
        <w:ind w:firstLine="851"/>
        <w:contextualSpacing/>
        <w:jc w:val="both"/>
        <w:rPr>
          <w:sz w:val="28"/>
          <w:szCs w:val="28"/>
        </w:rPr>
      </w:pPr>
      <w:r w:rsidRPr="00966B93">
        <w:rPr>
          <w:sz w:val="28"/>
          <w:szCs w:val="28"/>
        </w:rPr>
        <w:t xml:space="preserve">Очистка крыш от снега и наледи, удаление снежных и ледяных наростов допускаются только в светлое время суток. </w:t>
      </w:r>
      <w:proofErr w:type="gramStart"/>
      <w:r w:rsidRPr="00966B93">
        <w:rPr>
          <w:sz w:val="28"/>
          <w:szCs w:val="28"/>
        </w:rPr>
        <w:t>Перед проведением этих работ необходимо провести охранные мероприятия (ограждение, дежурные), обеспечивающие безопасность граждан, лиц, осуществляющих эти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w:t>
      </w:r>
      <w:proofErr w:type="gramEnd"/>
    </w:p>
    <w:p w:rsidR="00BB03DE" w:rsidRPr="00966B93" w:rsidRDefault="00BB03DE" w:rsidP="00BB03DE">
      <w:pPr>
        <w:ind w:firstLine="851"/>
        <w:contextualSpacing/>
        <w:jc w:val="both"/>
        <w:rPr>
          <w:sz w:val="28"/>
          <w:szCs w:val="28"/>
        </w:rPr>
      </w:pPr>
      <w:r w:rsidRPr="00966B93">
        <w:rPr>
          <w:sz w:val="28"/>
          <w:szCs w:val="28"/>
        </w:rPr>
        <w:t>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w:t>
      </w:r>
    </w:p>
    <w:p w:rsidR="00BB03DE" w:rsidRPr="00966B93" w:rsidRDefault="00BB03DE" w:rsidP="00BB03DE">
      <w:pPr>
        <w:tabs>
          <w:tab w:val="left" w:pos="1170"/>
        </w:tabs>
        <w:ind w:firstLine="851"/>
        <w:contextualSpacing/>
        <w:jc w:val="both"/>
        <w:rPr>
          <w:sz w:val="28"/>
          <w:szCs w:val="28"/>
        </w:rPr>
      </w:pPr>
      <w:r w:rsidRPr="00966B93">
        <w:rPr>
          <w:sz w:val="28"/>
          <w:szCs w:val="28"/>
        </w:rPr>
        <w:t xml:space="preserve">7.15 Территории общего пользования в зимний период должны быть убраны от снега и посыпаны </w:t>
      </w:r>
      <w:proofErr w:type="spellStart"/>
      <w:r w:rsidRPr="00966B93">
        <w:rPr>
          <w:sz w:val="28"/>
          <w:szCs w:val="28"/>
        </w:rPr>
        <w:t>противогололедными</w:t>
      </w:r>
      <w:proofErr w:type="spellEnd"/>
      <w:r w:rsidRPr="00966B93">
        <w:rPr>
          <w:sz w:val="28"/>
          <w:szCs w:val="28"/>
        </w:rPr>
        <w:t xml:space="preserve"> материалами. Малые архитектурные формы, а также пространство вокруг них и подходы к ним должны быть очищены от снега и наледи.</w:t>
      </w:r>
    </w:p>
    <w:p w:rsidR="00BB03DE" w:rsidRPr="00966B93" w:rsidRDefault="00BB03DE" w:rsidP="00BB03DE">
      <w:pPr>
        <w:ind w:firstLine="851"/>
        <w:contextualSpacing/>
        <w:jc w:val="both"/>
        <w:rPr>
          <w:sz w:val="28"/>
          <w:szCs w:val="28"/>
        </w:rPr>
      </w:pPr>
      <w:r w:rsidRPr="00966B93">
        <w:rPr>
          <w:sz w:val="28"/>
          <w:szCs w:val="28"/>
        </w:rPr>
        <w:lastRenderedPageBreak/>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зеленных насаждений и оттока талых вод.</w:t>
      </w:r>
    </w:p>
    <w:p w:rsidR="00BB03DE" w:rsidRPr="00966B93" w:rsidRDefault="00BB03DE" w:rsidP="00BB03DE">
      <w:pPr>
        <w:tabs>
          <w:tab w:val="left" w:pos="1125"/>
        </w:tabs>
        <w:ind w:firstLine="851"/>
        <w:contextualSpacing/>
        <w:jc w:val="both"/>
        <w:rPr>
          <w:sz w:val="28"/>
          <w:szCs w:val="28"/>
        </w:rPr>
      </w:pPr>
      <w:r w:rsidRPr="00966B93">
        <w:rPr>
          <w:sz w:val="28"/>
          <w:szCs w:val="28"/>
        </w:rPr>
        <w:t>7.16. Обязанность по уборке и вывозу снега из лотковой зоны проезжей части возлагается на организации, осуществляющие уборку проезжей части дороги (улицы, проезда).</w:t>
      </w:r>
    </w:p>
    <w:p w:rsidR="00BB03DE" w:rsidRPr="00966B93" w:rsidRDefault="00BB03DE" w:rsidP="00BB03DE">
      <w:pPr>
        <w:ind w:firstLine="851"/>
        <w:contextualSpacing/>
        <w:jc w:val="both"/>
        <w:rPr>
          <w:sz w:val="28"/>
          <w:szCs w:val="28"/>
        </w:rPr>
      </w:pPr>
      <w:r w:rsidRPr="00966B93">
        <w:rPr>
          <w:sz w:val="28"/>
          <w:szCs w:val="28"/>
        </w:rPr>
        <w:t>7.17. Запрещается:</w:t>
      </w:r>
    </w:p>
    <w:p w:rsidR="00BB03DE" w:rsidRPr="00966B93" w:rsidRDefault="00BB03DE" w:rsidP="00BB03DE">
      <w:pPr>
        <w:ind w:firstLine="851"/>
        <w:contextualSpacing/>
        <w:jc w:val="both"/>
        <w:rPr>
          <w:sz w:val="28"/>
          <w:szCs w:val="28"/>
        </w:rPr>
      </w:pPr>
      <w:r w:rsidRPr="00966B93">
        <w:rPr>
          <w:sz w:val="28"/>
          <w:szCs w:val="28"/>
        </w:rPr>
        <w:t>выдвигать или перемещать на проезжую часть дорог, улиц и проездов снег, счищаемый с внутриквартальных, придомовых территорий, территорий организаций, предприятий, учреждений, строительных площадок;</w:t>
      </w:r>
    </w:p>
    <w:p w:rsidR="00BB03DE" w:rsidRPr="00966B93" w:rsidRDefault="00BB03DE" w:rsidP="00BB03DE">
      <w:pPr>
        <w:tabs>
          <w:tab w:val="left" w:pos="1035"/>
        </w:tabs>
        <w:ind w:firstLine="851"/>
        <w:contextualSpacing/>
        <w:jc w:val="both"/>
        <w:rPr>
          <w:sz w:val="28"/>
          <w:szCs w:val="28"/>
        </w:rPr>
      </w:pPr>
      <w:r w:rsidRPr="00966B93">
        <w:rPr>
          <w:sz w:val="28"/>
          <w:szCs w:val="28"/>
        </w:rPr>
        <w:t>осуществлять переброску и перемещение загрязненного снега,                     а также сколов льда на газоны, цветники, кустарники и другие зеленые насаждения;</w:t>
      </w:r>
    </w:p>
    <w:p w:rsidR="00BB03DE" w:rsidRPr="00966B93" w:rsidRDefault="00BB03DE" w:rsidP="00BB03DE">
      <w:pPr>
        <w:tabs>
          <w:tab w:val="left" w:pos="1125"/>
        </w:tabs>
        <w:ind w:firstLine="851"/>
        <w:contextualSpacing/>
        <w:jc w:val="both"/>
        <w:rPr>
          <w:sz w:val="28"/>
          <w:szCs w:val="28"/>
        </w:rPr>
      </w:pPr>
      <w:r w:rsidRPr="00966B93">
        <w:rPr>
          <w:sz w:val="28"/>
          <w:szCs w:val="28"/>
        </w:rPr>
        <w:t>перемещение на дорогу снега, счищаемого с внутриквартальных проездов, придомовых территорий, территорий хозяйствующих субъектов;</w:t>
      </w:r>
    </w:p>
    <w:p w:rsidR="00BB03DE" w:rsidRPr="00966B93" w:rsidRDefault="00BB03DE" w:rsidP="00BB03DE">
      <w:pPr>
        <w:tabs>
          <w:tab w:val="left" w:pos="0"/>
        </w:tabs>
        <w:ind w:firstLine="851"/>
        <w:contextualSpacing/>
        <w:jc w:val="both"/>
        <w:rPr>
          <w:b/>
          <w:sz w:val="28"/>
          <w:szCs w:val="28"/>
        </w:rPr>
      </w:pPr>
      <w:r w:rsidRPr="00966B93">
        <w:rPr>
          <w:sz w:val="28"/>
          <w:szCs w:val="28"/>
        </w:rPr>
        <w:t>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BB03DE" w:rsidRPr="00966B93" w:rsidRDefault="00BB03DE" w:rsidP="00BB03DE">
      <w:pPr>
        <w:ind w:firstLine="851"/>
        <w:contextualSpacing/>
        <w:jc w:val="both"/>
        <w:rPr>
          <w:sz w:val="28"/>
          <w:szCs w:val="28"/>
        </w:rPr>
      </w:pPr>
      <w:r w:rsidRPr="00966B93">
        <w:rPr>
          <w:sz w:val="28"/>
          <w:szCs w:val="28"/>
        </w:rPr>
        <w:t>складировать снег к стенам зданий и на трассах тепловых сетей.</w:t>
      </w:r>
    </w:p>
    <w:p w:rsidR="00BB03DE" w:rsidRPr="00966B93" w:rsidRDefault="00BB03DE" w:rsidP="00BB03DE">
      <w:pPr>
        <w:tabs>
          <w:tab w:val="left" w:pos="1305"/>
        </w:tabs>
        <w:ind w:firstLine="851"/>
        <w:contextualSpacing/>
        <w:jc w:val="both"/>
        <w:rPr>
          <w:sz w:val="28"/>
          <w:szCs w:val="28"/>
        </w:rPr>
      </w:pPr>
      <w:r w:rsidRPr="00966B93">
        <w:rPr>
          <w:sz w:val="28"/>
          <w:szCs w:val="28"/>
        </w:rPr>
        <w:t>7.18.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BB03DE" w:rsidRPr="00966B93" w:rsidRDefault="00BB03DE" w:rsidP="00BB03DE">
      <w:pPr>
        <w:ind w:firstLine="851"/>
        <w:contextualSpacing/>
        <w:jc w:val="both"/>
        <w:rPr>
          <w:sz w:val="28"/>
          <w:szCs w:val="28"/>
        </w:rPr>
      </w:pPr>
      <w:r w:rsidRPr="00966B93">
        <w:rPr>
          <w:sz w:val="28"/>
          <w:szCs w:val="28"/>
        </w:rPr>
        <w:t xml:space="preserve">Ликвидация зимней скользкости производится путем обработки тротуаров и придомовых территорий </w:t>
      </w:r>
      <w:proofErr w:type="spellStart"/>
      <w:r w:rsidRPr="00966B93">
        <w:rPr>
          <w:sz w:val="28"/>
          <w:szCs w:val="28"/>
        </w:rPr>
        <w:t>противогололедными</w:t>
      </w:r>
      <w:proofErr w:type="spellEnd"/>
      <w:r w:rsidRPr="00966B93">
        <w:rPr>
          <w:sz w:val="28"/>
          <w:szCs w:val="28"/>
        </w:rPr>
        <w:t xml:space="preserve">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BB03DE" w:rsidRPr="00966B93" w:rsidRDefault="00BB03DE" w:rsidP="00BB03DE">
      <w:pPr>
        <w:ind w:firstLine="851"/>
        <w:contextualSpacing/>
        <w:jc w:val="both"/>
        <w:rPr>
          <w:sz w:val="28"/>
          <w:szCs w:val="28"/>
        </w:rPr>
      </w:pPr>
      <w:r w:rsidRPr="00966B93">
        <w:rPr>
          <w:sz w:val="28"/>
          <w:szCs w:val="28"/>
        </w:rPr>
        <w:t xml:space="preserve">Собираемый из дворов и внутриквартальных проездов снег разрешается складировать на придомовой и внутриквартальной </w:t>
      </w:r>
      <w:proofErr w:type="gramStart"/>
      <w:r w:rsidRPr="00966B93">
        <w:rPr>
          <w:sz w:val="28"/>
          <w:szCs w:val="28"/>
        </w:rPr>
        <w:t>территориях</w:t>
      </w:r>
      <w:proofErr w:type="gramEnd"/>
      <w:r w:rsidRPr="00966B93">
        <w:rPr>
          <w:sz w:val="28"/>
          <w:szCs w:val="28"/>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BB03DE" w:rsidRPr="00966B93" w:rsidRDefault="00BB03DE" w:rsidP="00BB03DE">
      <w:pPr>
        <w:tabs>
          <w:tab w:val="left" w:pos="1320"/>
        </w:tabs>
        <w:ind w:firstLine="851"/>
        <w:contextualSpacing/>
        <w:jc w:val="both"/>
        <w:rPr>
          <w:sz w:val="28"/>
          <w:szCs w:val="28"/>
        </w:rPr>
      </w:pPr>
      <w:r w:rsidRPr="00966B93">
        <w:rPr>
          <w:sz w:val="28"/>
          <w:szCs w:val="28"/>
        </w:rPr>
        <w:t>7.19.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BB03DE" w:rsidRPr="00966B93" w:rsidRDefault="00BB03DE" w:rsidP="00BB03DE">
      <w:pPr>
        <w:ind w:firstLine="851"/>
        <w:contextualSpacing/>
        <w:jc w:val="both"/>
        <w:rPr>
          <w:b/>
          <w:sz w:val="28"/>
          <w:szCs w:val="28"/>
        </w:rPr>
      </w:pPr>
      <w:r w:rsidRPr="00966B93">
        <w:rPr>
          <w:bCs/>
          <w:sz w:val="28"/>
          <w:szCs w:val="28"/>
        </w:rPr>
        <w:t>7.20. Период летней уборки устанавливается с 15 апреля по 15октября.</w:t>
      </w:r>
      <w:r w:rsidRPr="00966B93">
        <w:rPr>
          <w:bCs/>
          <w:sz w:val="28"/>
          <w:szCs w:val="28"/>
        </w:rPr>
        <w:br/>
        <w:t>В случае резкого изменения погодных условий сроки проведения летней уборки могут изменяться.</w:t>
      </w:r>
    </w:p>
    <w:p w:rsidR="00BB03DE" w:rsidRPr="00966B93" w:rsidRDefault="00BB03DE" w:rsidP="00BB03DE">
      <w:pPr>
        <w:tabs>
          <w:tab w:val="left" w:pos="0"/>
        </w:tabs>
        <w:autoSpaceDE w:val="0"/>
        <w:autoSpaceDN w:val="0"/>
        <w:adjustRightInd w:val="0"/>
        <w:ind w:firstLine="851"/>
        <w:contextualSpacing/>
        <w:jc w:val="both"/>
        <w:outlineLvl w:val="1"/>
        <w:rPr>
          <w:sz w:val="28"/>
          <w:szCs w:val="28"/>
        </w:rPr>
      </w:pPr>
      <w:r w:rsidRPr="00966B93">
        <w:rPr>
          <w:bCs/>
          <w:sz w:val="28"/>
          <w:szCs w:val="28"/>
        </w:rPr>
        <w:lastRenderedPageBreak/>
        <w:t xml:space="preserve">7.21. Подметание дорожных покрытий,  лотковых зон магистралей, улиц и проездов осуществляется с предварительным увлажнением дорожных покрытий. </w:t>
      </w:r>
      <w:r w:rsidRPr="00966B93">
        <w:rPr>
          <w:b/>
          <w:bCs/>
          <w:sz w:val="28"/>
          <w:szCs w:val="28"/>
        </w:rPr>
        <w:t xml:space="preserve"> </w:t>
      </w:r>
    </w:p>
    <w:p w:rsidR="00BB03DE" w:rsidRPr="00966B93" w:rsidRDefault="00BB03DE" w:rsidP="00BB03DE">
      <w:pPr>
        <w:tabs>
          <w:tab w:val="left" w:pos="0"/>
        </w:tabs>
        <w:autoSpaceDE w:val="0"/>
        <w:autoSpaceDN w:val="0"/>
        <w:adjustRightInd w:val="0"/>
        <w:ind w:firstLine="851"/>
        <w:contextualSpacing/>
        <w:jc w:val="both"/>
        <w:outlineLvl w:val="1"/>
        <w:rPr>
          <w:sz w:val="28"/>
          <w:szCs w:val="28"/>
        </w:rPr>
      </w:pPr>
      <w:r w:rsidRPr="00966B93">
        <w:rPr>
          <w:bCs/>
          <w:sz w:val="28"/>
          <w:szCs w:val="28"/>
        </w:rPr>
        <w:t xml:space="preserve">7.22. Мойка дорожных покрытий проезжей части площадей, улиц </w:t>
      </w:r>
      <w:r w:rsidRPr="00966B93">
        <w:rPr>
          <w:bCs/>
          <w:sz w:val="28"/>
          <w:szCs w:val="28"/>
        </w:rPr>
        <w:br/>
        <w:t>и проездов, производится в ночное (с 23 часов до 7 часов) и дневное время                      в соответствии с технологическими рекомендациями.</w:t>
      </w:r>
    </w:p>
    <w:p w:rsidR="00BB03DE" w:rsidRPr="00966B93" w:rsidRDefault="00BB03DE" w:rsidP="00BB03DE">
      <w:pPr>
        <w:tabs>
          <w:tab w:val="left" w:pos="1276"/>
        </w:tabs>
        <w:autoSpaceDE w:val="0"/>
        <w:autoSpaceDN w:val="0"/>
        <w:adjustRightInd w:val="0"/>
        <w:ind w:firstLine="851"/>
        <w:contextualSpacing/>
        <w:jc w:val="both"/>
        <w:outlineLvl w:val="1"/>
        <w:rPr>
          <w:bCs/>
          <w:sz w:val="28"/>
          <w:szCs w:val="28"/>
        </w:rPr>
      </w:pPr>
      <w:r w:rsidRPr="00966B93">
        <w:rPr>
          <w:bCs/>
          <w:sz w:val="28"/>
          <w:szCs w:val="28"/>
        </w:rPr>
        <w:t>При мойке проезжей части не допускается выбивание струей воды смета и мусора на тротуары, газоны, посадочные площадки, павильоны остановок городского пассажирского транспорта, близко расположенные фасады зданий, объекты торговли и т.д.</w:t>
      </w:r>
    </w:p>
    <w:p w:rsidR="00BB03DE" w:rsidRPr="00966B93" w:rsidRDefault="00BB03DE" w:rsidP="00BB03DE">
      <w:pPr>
        <w:tabs>
          <w:tab w:val="left" w:pos="0"/>
        </w:tabs>
        <w:autoSpaceDE w:val="0"/>
        <w:autoSpaceDN w:val="0"/>
        <w:adjustRightInd w:val="0"/>
        <w:ind w:firstLine="851"/>
        <w:contextualSpacing/>
        <w:jc w:val="both"/>
        <w:outlineLvl w:val="1"/>
        <w:rPr>
          <w:sz w:val="28"/>
          <w:szCs w:val="28"/>
        </w:rPr>
      </w:pPr>
      <w:r w:rsidRPr="00966B93">
        <w:rPr>
          <w:bCs/>
          <w:sz w:val="28"/>
          <w:szCs w:val="28"/>
        </w:rPr>
        <w:t xml:space="preserve">7.23. В жаркие дни (при температуре воздуха выше + 25˚ по Цельсию) для улучшения микроклимата  производится поливка дорожных покрытий. </w:t>
      </w:r>
    </w:p>
    <w:p w:rsidR="00BB03DE" w:rsidRPr="00966B93" w:rsidRDefault="00BB03DE" w:rsidP="00BB03DE">
      <w:pPr>
        <w:tabs>
          <w:tab w:val="left" w:pos="0"/>
        </w:tabs>
        <w:autoSpaceDE w:val="0"/>
        <w:autoSpaceDN w:val="0"/>
        <w:adjustRightInd w:val="0"/>
        <w:ind w:firstLine="851"/>
        <w:contextualSpacing/>
        <w:jc w:val="both"/>
        <w:outlineLvl w:val="1"/>
        <w:rPr>
          <w:sz w:val="28"/>
          <w:szCs w:val="28"/>
        </w:rPr>
      </w:pPr>
      <w:r w:rsidRPr="00966B93">
        <w:rPr>
          <w:bCs/>
          <w:sz w:val="28"/>
          <w:szCs w:val="28"/>
        </w:rPr>
        <w:t>7.24. В период листопада лица,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ТКО.</w:t>
      </w:r>
    </w:p>
    <w:p w:rsidR="00BB03DE" w:rsidRPr="00966B93" w:rsidRDefault="00BB03DE" w:rsidP="00BB03DE">
      <w:pPr>
        <w:autoSpaceDE w:val="0"/>
        <w:autoSpaceDN w:val="0"/>
        <w:adjustRightInd w:val="0"/>
        <w:ind w:firstLine="851"/>
        <w:contextualSpacing/>
        <w:jc w:val="both"/>
        <w:outlineLvl w:val="1"/>
        <w:rPr>
          <w:sz w:val="28"/>
          <w:szCs w:val="28"/>
        </w:rPr>
      </w:pPr>
      <w:r w:rsidRPr="00966B93">
        <w:rPr>
          <w:bCs/>
          <w:sz w:val="28"/>
          <w:szCs w:val="28"/>
        </w:rPr>
        <w:t>7.25. Требования к летней уборке дорог:</w:t>
      </w:r>
    </w:p>
    <w:p w:rsidR="00BB03DE" w:rsidRPr="00966B93" w:rsidRDefault="00BB03DE" w:rsidP="00BB03DE">
      <w:pPr>
        <w:tabs>
          <w:tab w:val="left" w:pos="1276"/>
        </w:tabs>
        <w:autoSpaceDE w:val="0"/>
        <w:autoSpaceDN w:val="0"/>
        <w:adjustRightInd w:val="0"/>
        <w:ind w:firstLine="851"/>
        <w:contextualSpacing/>
        <w:jc w:val="both"/>
        <w:outlineLvl w:val="1"/>
        <w:rPr>
          <w:sz w:val="28"/>
          <w:szCs w:val="28"/>
        </w:rPr>
      </w:pPr>
      <w:r w:rsidRPr="00966B93">
        <w:rPr>
          <w:bCs/>
          <w:sz w:val="28"/>
          <w:szCs w:val="28"/>
        </w:rPr>
        <w:t xml:space="preserve">проезжая часть полностью очищается от всякого вида загрязнений </w:t>
      </w:r>
      <w:r w:rsidRPr="00966B93">
        <w:rPr>
          <w:bCs/>
          <w:sz w:val="28"/>
          <w:szCs w:val="28"/>
        </w:rPr>
        <w:br/>
        <w:t xml:space="preserve">и промывается; осевые, резервные полосы, обозначенные линиями регулирования, постоянно очищаются от песка и различного мелкого мусора; </w:t>
      </w:r>
    </w:p>
    <w:p w:rsidR="00BB03DE" w:rsidRPr="00966B93" w:rsidRDefault="00BB03DE" w:rsidP="00BB03DE">
      <w:pPr>
        <w:tabs>
          <w:tab w:val="left" w:pos="1276"/>
        </w:tabs>
        <w:autoSpaceDE w:val="0"/>
        <w:autoSpaceDN w:val="0"/>
        <w:adjustRightInd w:val="0"/>
        <w:ind w:firstLine="851"/>
        <w:contextualSpacing/>
        <w:jc w:val="both"/>
        <w:outlineLvl w:val="1"/>
        <w:rPr>
          <w:sz w:val="28"/>
          <w:szCs w:val="28"/>
        </w:rPr>
      </w:pPr>
      <w:r w:rsidRPr="00966B93">
        <w:rPr>
          <w:bCs/>
          <w:sz w:val="28"/>
          <w:szCs w:val="28"/>
        </w:rPr>
        <w:t>лотковые зоны не должны иметь грунтово-песчаных наносов                                 и загрязнений различным мусором;</w:t>
      </w:r>
    </w:p>
    <w:p w:rsidR="00BB03DE" w:rsidRPr="00966B93" w:rsidRDefault="00BB03DE" w:rsidP="00BB03DE">
      <w:pPr>
        <w:tabs>
          <w:tab w:val="left" w:pos="1276"/>
        </w:tabs>
        <w:autoSpaceDE w:val="0"/>
        <w:autoSpaceDN w:val="0"/>
        <w:adjustRightInd w:val="0"/>
        <w:ind w:firstLine="851"/>
        <w:contextualSpacing/>
        <w:jc w:val="both"/>
        <w:outlineLvl w:val="1"/>
        <w:rPr>
          <w:sz w:val="28"/>
          <w:szCs w:val="28"/>
        </w:rPr>
      </w:pPr>
      <w:r w:rsidRPr="00966B93">
        <w:rPr>
          <w:bCs/>
          <w:sz w:val="28"/>
          <w:szCs w:val="28"/>
        </w:rPr>
        <w:t>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 обочины дорог очищаются                           от крупногабаритного и другого мусора;</w:t>
      </w:r>
    </w:p>
    <w:p w:rsidR="00BB03DE" w:rsidRPr="00966B93" w:rsidRDefault="00BB03DE" w:rsidP="00BB03DE">
      <w:pPr>
        <w:tabs>
          <w:tab w:val="left" w:pos="1276"/>
        </w:tabs>
        <w:autoSpaceDE w:val="0"/>
        <w:autoSpaceDN w:val="0"/>
        <w:adjustRightInd w:val="0"/>
        <w:ind w:firstLine="851"/>
        <w:contextualSpacing/>
        <w:jc w:val="both"/>
        <w:outlineLvl w:val="1"/>
        <w:rPr>
          <w:sz w:val="28"/>
          <w:szCs w:val="28"/>
        </w:rPr>
      </w:pPr>
      <w:r w:rsidRPr="00966B93">
        <w:rPr>
          <w:bCs/>
          <w:sz w:val="28"/>
          <w:szCs w:val="28"/>
        </w:rPr>
        <w:t xml:space="preserve">разделительные полосы, выполненные из железобетонных блоков,  постоянно очищаются от песка, грязи и мелкого мусора по всей поверхности (верхняя полка, боковые стенки, нижние полки); </w:t>
      </w:r>
      <w:proofErr w:type="spellStart"/>
      <w:r w:rsidRPr="00966B93">
        <w:rPr>
          <w:bCs/>
          <w:sz w:val="28"/>
          <w:szCs w:val="28"/>
        </w:rPr>
        <w:t>шумозащитные</w:t>
      </w:r>
      <w:proofErr w:type="spellEnd"/>
      <w:r w:rsidRPr="00966B93">
        <w:rPr>
          <w:bCs/>
          <w:sz w:val="28"/>
          <w:szCs w:val="28"/>
        </w:rPr>
        <w:t xml:space="preserve"> стенки, металлические ограждения, дорожные знаки и указатели промываются;</w:t>
      </w:r>
    </w:p>
    <w:p w:rsidR="00BB03DE" w:rsidRPr="00966B93" w:rsidRDefault="00BB03DE" w:rsidP="00BB03DE">
      <w:pPr>
        <w:tabs>
          <w:tab w:val="left" w:pos="1276"/>
        </w:tabs>
        <w:autoSpaceDE w:val="0"/>
        <w:autoSpaceDN w:val="0"/>
        <w:adjustRightInd w:val="0"/>
        <w:ind w:firstLine="851"/>
        <w:contextualSpacing/>
        <w:jc w:val="both"/>
        <w:outlineLvl w:val="1"/>
        <w:rPr>
          <w:sz w:val="28"/>
          <w:szCs w:val="28"/>
        </w:rPr>
      </w:pPr>
      <w:r w:rsidRPr="00966B93">
        <w:rPr>
          <w:bCs/>
          <w:sz w:val="28"/>
          <w:szCs w:val="28"/>
        </w:rPr>
        <w:t>в полосе отвода  дорог, имеющих поперечный профиль шоссейных дорог, высота травяного покрова не должна превышать 15-20 см;                                  не допускается засорение полосы мусором;</w:t>
      </w:r>
    </w:p>
    <w:p w:rsidR="00BB03DE" w:rsidRPr="00966B93" w:rsidRDefault="00BB03DE" w:rsidP="00BB03DE">
      <w:pPr>
        <w:tabs>
          <w:tab w:val="left" w:pos="1276"/>
        </w:tabs>
        <w:autoSpaceDE w:val="0"/>
        <w:autoSpaceDN w:val="0"/>
        <w:adjustRightInd w:val="0"/>
        <w:ind w:firstLine="851"/>
        <w:contextualSpacing/>
        <w:jc w:val="both"/>
        <w:outlineLvl w:val="1"/>
        <w:rPr>
          <w:i/>
          <w:sz w:val="28"/>
          <w:szCs w:val="28"/>
        </w:rPr>
      </w:pPr>
      <w:r w:rsidRPr="00966B93">
        <w:rPr>
          <w:bCs/>
          <w:sz w:val="28"/>
          <w:szCs w:val="28"/>
        </w:rPr>
        <w:t>разделительные полосы, выполненные в виде газонов, очищаются                        от мусора, высота травяного покрова не должна превышать 15 см.</w:t>
      </w:r>
    </w:p>
    <w:p w:rsidR="00BB03DE" w:rsidRPr="00966B93" w:rsidRDefault="00BB03DE" w:rsidP="00BB03DE">
      <w:pPr>
        <w:ind w:firstLine="851"/>
        <w:contextualSpacing/>
        <w:jc w:val="center"/>
        <w:rPr>
          <w:b/>
          <w:sz w:val="28"/>
          <w:szCs w:val="28"/>
        </w:rPr>
      </w:pPr>
    </w:p>
    <w:p w:rsidR="00BB03DE" w:rsidRPr="00966B93" w:rsidRDefault="00BB03DE" w:rsidP="00BB03DE">
      <w:pPr>
        <w:contextualSpacing/>
        <w:jc w:val="center"/>
        <w:rPr>
          <w:b/>
          <w:bCs/>
          <w:sz w:val="28"/>
          <w:szCs w:val="28"/>
        </w:rPr>
      </w:pPr>
      <w:r w:rsidRPr="00966B93">
        <w:rPr>
          <w:b/>
          <w:bCs/>
          <w:sz w:val="28"/>
          <w:szCs w:val="28"/>
          <w:lang w:val="en-US"/>
        </w:rPr>
        <w:t>VIII</w:t>
      </w:r>
      <w:r w:rsidRPr="00966B93">
        <w:rPr>
          <w:b/>
          <w:bCs/>
          <w:sz w:val="28"/>
          <w:szCs w:val="28"/>
        </w:rPr>
        <w:t>. Содержание придомовых территорий многоквартирных домов                       и территорий индивидуальной застройки</w:t>
      </w:r>
    </w:p>
    <w:p w:rsidR="00BB03DE" w:rsidRPr="00966B93" w:rsidRDefault="00BB03DE" w:rsidP="00BB03DE">
      <w:pPr>
        <w:tabs>
          <w:tab w:val="left" w:pos="284"/>
          <w:tab w:val="left" w:pos="1276"/>
        </w:tabs>
        <w:spacing w:after="80"/>
        <w:contextualSpacing/>
        <w:jc w:val="both"/>
      </w:pPr>
    </w:p>
    <w:p w:rsidR="00BB03DE" w:rsidRPr="00966B93" w:rsidRDefault="00BB03DE" w:rsidP="00BB03DE">
      <w:pPr>
        <w:tabs>
          <w:tab w:val="left" w:pos="284"/>
          <w:tab w:val="left" w:pos="1276"/>
        </w:tabs>
        <w:ind w:firstLine="851"/>
        <w:contextualSpacing/>
        <w:jc w:val="both"/>
        <w:rPr>
          <w:sz w:val="28"/>
          <w:szCs w:val="28"/>
        </w:rPr>
      </w:pPr>
      <w:r w:rsidRPr="00966B93">
        <w:rPr>
          <w:sz w:val="28"/>
          <w:szCs w:val="28"/>
        </w:rPr>
        <w:t xml:space="preserve">8.1. Придомовые территории должны содержаться в чистоте. Уборка придомовых территорий должна производиться ежедневно в соответствии Нормами и правилами технической эксплуатации жилого фонда, утвержденными постановлением Госстроя РФ от 27.09.2003 № 170 и другими нормативными актами. </w:t>
      </w:r>
    </w:p>
    <w:p w:rsidR="00BB03DE" w:rsidRPr="00966B93" w:rsidRDefault="00BB03DE" w:rsidP="00BB03DE">
      <w:pPr>
        <w:tabs>
          <w:tab w:val="left" w:pos="0"/>
        </w:tabs>
        <w:autoSpaceDE w:val="0"/>
        <w:autoSpaceDN w:val="0"/>
        <w:adjustRightInd w:val="0"/>
        <w:ind w:firstLine="851"/>
        <w:contextualSpacing/>
        <w:jc w:val="both"/>
        <w:outlineLvl w:val="1"/>
        <w:rPr>
          <w:sz w:val="28"/>
          <w:szCs w:val="28"/>
        </w:rPr>
      </w:pPr>
      <w:r w:rsidRPr="00966B93">
        <w:rPr>
          <w:sz w:val="28"/>
          <w:szCs w:val="28"/>
        </w:rPr>
        <w:lastRenderedPageBreak/>
        <w:t>8.2. Организация работ по содержанию и благоустройству придомовой территории производится собственниками помещений в многоквартирных домах либо лицами, осуществляющими по договору управление (эксплуатацию) многоквартирными домами.</w:t>
      </w:r>
    </w:p>
    <w:p w:rsidR="00BB03DE" w:rsidRPr="00966B93" w:rsidRDefault="00BB03DE" w:rsidP="00BB03DE">
      <w:pPr>
        <w:tabs>
          <w:tab w:val="left" w:pos="0"/>
        </w:tabs>
        <w:autoSpaceDE w:val="0"/>
        <w:autoSpaceDN w:val="0"/>
        <w:adjustRightInd w:val="0"/>
        <w:ind w:firstLine="851"/>
        <w:contextualSpacing/>
        <w:jc w:val="both"/>
        <w:outlineLvl w:val="1"/>
        <w:rPr>
          <w:sz w:val="28"/>
          <w:szCs w:val="28"/>
        </w:rPr>
      </w:pPr>
      <w:r w:rsidRPr="00966B93">
        <w:rPr>
          <w:sz w:val="28"/>
          <w:szCs w:val="28"/>
        </w:rPr>
        <w:t>8.3. Хранение и отстой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том числ</w:t>
      </w:r>
      <w:r w:rsidR="00BE02DB">
        <w:rPr>
          <w:sz w:val="28"/>
          <w:szCs w:val="28"/>
        </w:rPr>
        <w:t>е частного, допускается только</w:t>
      </w:r>
      <w:r w:rsidRPr="00966B93">
        <w:rPr>
          <w:sz w:val="28"/>
          <w:szCs w:val="28"/>
        </w:rPr>
        <w:t xml:space="preserve"> в гаражах, на автостоянках или автобазах.</w:t>
      </w:r>
    </w:p>
    <w:p w:rsidR="00BB03DE" w:rsidRPr="00966B93" w:rsidRDefault="00BB03DE" w:rsidP="00BB03DE">
      <w:pPr>
        <w:tabs>
          <w:tab w:val="left" w:pos="0"/>
        </w:tabs>
        <w:autoSpaceDE w:val="0"/>
        <w:autoSpaceDN w:val="0"/>
        <w:adjustRightInd w:val="0"/>
        <w:ind w:firstLine="851"/>
        <w:contextualSpacing/>
        <w:jc w:val="both"/>
        <w:outlineLvl w:val="1"/>
        <w:rPr>
          <w:sz w:val="28"/>
          <w:szCs w:val="28"/>
        </w:rPr>
      </w:pPr>
      <w:r w:rsidRPr="00966B93">
        <w:rPr>
          <w:sz w:val="28"/>
          <w:szCs w:val="28"/>
        </w:rPr>
        <w:t>8.4.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BB03DE" w:rsidRPr="00966B93" w:rsidRDefault="00BB03DE" w:rsidP="00BB03DE">
      <w:pPr>
        <w:tabs>
          <w:tab w:val="left" w:pos="0"/>
        </w:tabs>
        <w:autoSpaceDE w:val="0"/>
        <w:autoSpaceDN w:val="0"/>
        <w:adjustRightInd w:val="0"/>
        <w:ind w:firstLine="851"/>
        <w:contextualSpacing/>
        <w:jc w:val="both"/>
        <w:outlineLvl w:val="1"/>
        <w:rPr>
          <w:sz w:val="28"/>
          <w:szCs w:val="28"/>
        </w:rPr>
      </w:pPr>
      <w:r w:rsidRPr="00966B93">
        <w:rPr>
          <w:sz w:val="28"/>
          <w:szCs w:val="28"/>
        </w:rPr>
        <w:t>8.5.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BB03DE" w:rsidRPr="00966B93" w:rsidRDefault="00BB03DE" w:rsidP="00BB03DE">
      <w:pPr>
        <w:tabs>
          <w:tab w:val="left" w:pos="0"/>
        </w:tabs>
        <w:autoSpaceDE w:val="0"/>
        <w:autoSpaceDN w:val="0"/>
        <w:adjustRightInd w:val="0"/>
        <w:ind w:firstLine="851"/>
        <w:contextualSpacing/>
        <w:jc w:val="both"/>
        <w:outlineLvl w:val="1"/>
        <w:rPr>
          <w:sz w:val="28"/>
          <w:szCs w:val="28"/>
        </w:rPr>
      </w:pPr>
      <w:r w:rsidRPr="00966B93">
        <w:rPr>
          <w:sz w:val="28"/>
          <w:szCs w:val="28"/>
        </w:rPr>
        <w:t>8.6. Парковки автотранспорта и автотранспорт не должны:</w:t>
      </w:r>
    </w:p>
    <w:p w:rsidR="00BB03DE" w:rsidRPr="00966B93" w:rsidRDefault="00BB03DE" w:rsidP="00BB03DE">
      <w:pPr>
        <w:tabs>
          <w:tab w:val="left" w:pos="0"/>
          <w:tab w:val="left" w:pos="1276"/>
        </w:tabs>
        <w:autoSpaceDE w:val="0"/>
        <w:autoSpaceDN w:val="0"/>
        <w:adjustRightInd w:val="0"/>
        <w:ind w:firstLine="851"/>
        <w:contextualSpacing/>
        <w:jc w:val="both"/>
        <w:outlineLvl w:val="1"/>
        <w:rPr>
          <w:sz w:val="28"/>
          <w:szCs w:val="28"/>
        </w:rPr>
      </w:pPr>
      <w:r w:rsidRPr="00966B93">
        <w:rPr>
          <w:sz w:val="28"/>
          <w:szCs w:val="28"/>
        </w:rPr>
        <w:t>размещаться на детских и спортивных площадках, в местах отдыха,                      на газонах;</w:t>
      </w:r>
    </w:p>
    <w:p w:rsidR="00BB03DE" w:rsidRPr="00966B93" w:rsidRDefault="00BB03DE" w:rsidP="00BB03DE">
      <w:pPr>
        <w:tabs>
          <w:tab w:val="left" w:pos="0"/>
          <w:tab w:val="left" w:pos="1276"/>
        </w:tabs>
        <w:autoSpaceDE w:val="0"/>
        <w:autoSpaceDN w:val="0"/>
        <w:adjustRightInd w:val="0"/>
        <w:ind w:firstLine="851"/>
        <w:contextualSpacing/>
        <w:jc w:val="both"/>
        <w:outlineLvl w:val="1"/>
        <w:rPr>
          <w:sz w:val="28"/>
          <w:szCs w:val="28"/>
        </w:rPr>
      </w:pPr>
      <w:r w:rsidRPr="00966B93">
        <w:rPr>
          <w:sz w:val="28"/>
          <w:szCs w:val="28"/>
        </w:rPr>
        <w:t>препятствовать пешеходному движению, проезду автотранспорта                     и специальных машин (пожарных, машин скорой помощи, аварийных, уборочных и др.).</w:t>
      </w:r>
    </w:p>
    <w:p w:rsidR="00BB03DE" w:rsidRPr="00966B93" w:rsidRDefault="00BB03DE" w:rsidP="00BB03DE">
      <w:pPr>
        <w:tabs>
          <w:tab w:val="left" w:pos="0"/>
        </w:tabs>
        <w:autoSpaceDE w:val="0"/>
        <w:autoSpaceDN w:val="0"/>
        <w:adjustRightInd w:val="0"/>
        <w:ind w:firstLine="851"/>
        <w:contextualSpacing/>
        <w:jc w:val="both"/>
        <w:outlineLvl w:val="1"/>
        <w:rPr>
          <w:sz w:val="28"/>
          <w:szCs w:val="28"/>
        </w:rPr>
      </w:pPr>
      <w:r w:rsidRPr="00966B93">
        <w:rPr>
          <w:sz w:val="28"/>
          <w:szCs w:val="28"/>
        </w:rPr>
        <w:t>8.7. Собственники помещений в многоквартирных домах или лица, осуществляющие по договору управление (эксплуатацию)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BB03DE" w:rsidRPr="00966B93" w:rsidRDefault="00BB03DE" w:rsidP="00BB03DE">
      <w:pPr>
        <w:tabs>
          <w:tab w:val="left" w:pos="0"/>
        </w:tabs>
        <w:autoSpaceDE w:val="0"/>
        <w:autoSpaceDN w:val="0"/>
        <w:adjustRightInd w:val="0"/>
        <w:ind w:firstLine="851"/>
        <w:contextualSpacing/>
        <w:jc w:val="both"/>
        <w:outlineLvl w:val="1"/>
        <w:rPr>
          <w:sz w:val="28"/>
          <w:szCs w:val="28"/>
        </w:rPr>
      </w:pPr>
      <w:r w:rsidRPr="00966B93">
        <w:rPr>
          <w:sz w:val="28"/>
          <w:szCs w:val="28"/>
        </w:rPr>
        <w:t>8.8. Домовые фонари и светильники у подъездов включаются                               и выключаются одновременно с наружным освещением поселения.</w:t>
      </w:r>
    </w:p>
    <w:p w:rsidR="00BB03DE" w:rsidRPr="00966B93" w:rsidRDefault="00BB03DE" w:rsidP="00BB03DE">
      <w:pPr>
        <w:tabs>
          <w:tab w:val="left" w:pos="0"/>
        </w:tabs>
        <w:autoSpaceDE w:val="0"/>
        <w:autoSpaceDN w:val="0"/>
        <w:adjustRightInd w:val="0"/>
        <w:ind w:firstLine="851"/>
        <w:contextualSpacing/>
        <w:jc w:val="both"/>
        <w:outlineLvl w:val="1"/>
        <w:rPr>
          <w:sz w:val="28"/>
          <w:szCs w:val="28"/>
        </w:rPr>
      </w:pPr>
      <w:r w:rsidRPr="00966B93">
        <w:rPr>
          <w:sz w:val="28"/>
          <w:szCs w:val="28"/>
        </w:rPr>
        <w:t>8.9.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BB03DE" w:rsidRPr="00966B93" w:rsidRDefault="00BB03DE" w:rsidP="00BB03DE">
      <w:pPr>
        <w:tabs>
          <w:tab w:val="left" w:pos="0"/>
          <w:tab w:val="left" w:pos="1276"/>
        </w:tabs>
        <w:autoSpaceDE w:val="0"/>
        <w:autoSpaceDN w:val="0"/>
        <w:adjustRightInd w:val="0"/>
        <w:ind w:firstLine="851"/>
        <w:contextualSpacing/>
        <w:jc w:val="both"/>
        <w:outlineLvl w:val="1"/>
        <w:rPr>
          <w:sz w:val="28"/>
          <w:szCs w:val="28"/>
        </w:rPr>
      </w:pPr>
      <w:r w:rsidRPr="00966B93">
        <w:rPr>
          <w:sz w:val="28"/>
          <w:szCs w:val="28"/>
        </w:rPr>
        <w:t>Оборудование и содержание выгребных ям осуществляют собственники помещений или лица, осуществляющие по договору управление (эксплуатацию) многоквартирным домом.</w:t>
      </w:r>
    </w:p>
    <w:p w:rsidR="00BB03DE" w:rsidRPr="00966B93" w:rsidRDefault="00BB03DE" w:rsidP="00BB03DE">
      <w:pPr>
        <w:tabs>
          <w:tab w:val="left" w:pos="0"/>
          <w:tab w:val="left" w:pos="1276"/>
        </w:tabs>
        <w:autoSpaceDE w:val="0"/>
        <w:autoSpaceDN w:val="0"/>
        <w:adjustRightInd w:val="0"/>
        <w:ind w:firstLine="851"/>
        <w:contextualSpacing/>
        <w:jc w:val="both"/>
        <w:outlineLvl w:val="1"/>
        <w:rPr>
          <w:sz w:val="28"/>
          <w:szCs w:val="28"/>
        </w:rPr>
      </w:pPr>
      <w:r w:rsidRPr="00966B93">
        <w:rPr>
          <w:sz w:val="28"/>
          <w:szCs w:val="28"/>
        </w:rPr>
        <w:t>Жидкие нечистоты вывозятся по договорам или разовым заявкам организациями, имеющими специальный транспорт.</w:t>
      </w:r>
    </w:p>
    <w:p w:rsidR="00BB03DE" w:rsidRPr="00966B93" w:rsidRDefault="00BB03DE" w:rsidP="00BB03DE">
      <w:pPr>
        <w:tabs>
          <w:tab w:val="left" w:pos="0"/>
        </w:tabs>
        <w:autoSpaceDE w:val="0"/>
        <w:autoSpaceDN w:val="0"/>
        <w:adjustRightInd w:val="0"/>
        <w:ind w:firstLine="851"/>
        <w:contextualSpacing/>
        <w:jc w:val="both"/>
        <w:outlineLvl w:val="1"/>
        <w:rPr>
          <w:sz w:val="28"/>
          <w:szCs w:val="28"/>
        </w:rPr>
      </w:pPr>
      <w:r w:rsidRPr="00966B93">
        <w:rPr>
          <w:sz w:val="28"/>
          <w:szCs w:val="28"/>
        </w:rPr>
        <w:t>8.10. Собственники помещений в многоквартирных домах или лица, осуществляющие по договору управление (эксплуатацию) многоквартирными домами, осуществляют содержание прилегающих территорий в границах, установленных в соответствии с  настоящими  Правилами.</w:t>
      </w:r>
    </w:p>
    <w:p w:rsidR="00BB03DE" w:rsidRPr="00966B93" w:rsidRDefault="00BB03DE" w:rsidP="00BB03DE">
      <w:pPr>
        <w:tabs>
          <w:tab w:val="left" w:pos="0"/>
        </w:tabs>
        <w:autoSpaceDE w:val="0"/>
        <w:autoSpaceDN w:val="0"/>
        <w:adjustRightInd w:val="0"/>
        <w:ind w:firstLine="851"/>
        <w:contextualSpacing/>
        <w:jc w:val="both"/>
        <w:outlineLvl w:val="1"/>
        <w:rPr>
          <w:sz w:val="28"/>
          <w:szCs w:val="28"/>
        </w:rPr>
      </w:pPr>
      <w:r w:rsidRPr="00966B93">
        <w:rPr>
          <w:sz w:val="28"/>
          <w:szCs w:val="28"/>
        </w:rPr>
        <w:lastRenderedPageBreak/>
        <w:t xml:space="preserve">8.11. Тротуары, придомовые территории и проезды в зимний период очищаются от снега и наледи до асфальта, посыпаются песком или другими </w:t>
      </w:r>
      <w:proofErr w:type="spellStart"/>
      <w:r w:rsidRPr="00966B93">
        <w:rPr>
          <w:sz w:val="28"/>
          <w:szCs w:val="28"/>
        </w:rPr>
        <w:t>противогололедными</w:t>
      </w:r>
      <w:proofErr w:type="spellEnd"/>
      <w:r w:rsidRPr="00966B93">
        <w:rPr>
          <w:sz w:val="28"/>
          <w:szCs w:val="28"/>
        </w:rPr>
        <w:t xml:space="preserve"> материалами.</w:t>
      </w:r>
    </w:p>
    <w:p w:rsidR="00BB03DE" w:rsidRPr="00966B93" w:rsidRDefault="00BB03DE" w:rsidP="00BB03DE">
      <w:pPr>
        <w:tabs>
          <w:tab w:val="left" w:pos="0"/>
        </w:tabs>
        <w:autoSpaceDE w:val="0"/>
        <w:autoSpaceDN w:val="0"/>
        <w:adjustRightInd w:val="0"/>
        <w:ind w:firstLine="851"/>
        <w:contextualSpacing/>
        <w:jc w:val="both"/>
        <w:outlineLvl w:val="1"/>
        <w:rPr>
          <w:sz w:val="28"/>
          <w:szCs w:val="28"/>
        </w:rPr>
      </w:pPr>
      <w:r w:rsidRPr="00966B93">
        <w:rPr>
          <w:sz w:val="28"/>
          <w:szCs w:val="28"/>
        </w:rPr>
        <w:t>8.12. 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насаждении при складировании снега.</w:t>
      </w:r>
    </w:p>
    <w:p w:rsidR="00BB03DE" w:rsidRPr="00966B93" w:rsidRDefault="00BB03DE" w:rsidP="00BB03DE">
      <w:pPr>
        <w:tabs>
          <w:tab w:val="left" w:pos="0"/>
        </w:tabs>
        <w:autoSpaceDE w:val="0"/>
        <w:autoSpaceDN w:val="0"/>
        <w:adjustRightInd w:val="0"/>
        <w:ind w:firstLine="851"/>
        <w:contextualSpacing/>
        <w:jc w:val="both"/>
        <w:outlineLvl w:val="1"/>
        <w:rPr>
          <w:sz w:val="28"/>
          <w:szCs w:val="28"/>
        </w:rPr>
      </w:pPr>
      <w:r w:rsidRPr="00966B93">
        <w:rPr>
          <w:sz w:val="28"/>
          <w:szCs w:val="28"/>
        </w:rPr>
        <w:t>При складировании снега на придомовых территориях должен предусматриваться отвод талых вод.</w:t>
      </w:r>
    </w:p>
    <w:p w:rsidR="00BB03DE" w:rsidRPr="00966B93" w:rsidRDefault="00BB03DE" w:rsidP="00BB03DE">
      <w:pPr>
        <w:tabs>
          <w:tab w:val="left" w:pos="0"/>
        </w:tabs>
        <w:autoSpaceDE w:val="0"/>
        <w:autoSpaceDN w:val="0"/>
        <w:adjustRightInd w:val="0"/>
        <w:ind w:firstLine="851"/>
        <w:contextualSpacing/>
        <w:jc w:val="both"/>
        <w:outlineLvl w:val="1"/>
        <w:rPr>
          <w:sz w:val="28"/>
          <w:szCs w:val="28"/>
        </w:rPr>
      </w:pPr>
      <w:r w:rsidRPr="00966B93">
        <w:rPr>
          <w:sz w:val="28"/>
          <w:szCs w:val="28"/>
        </w:rPr>
        <w:t xml:space="preserve">8.13. В летний период придомовые территории, </w:t>
      </w:r>
      <w:proofErr w:type="spellStart"/>
      <w:r w:rsidRPr="00966B93">
        <w:rPr>
          <w:sz w:val="28"/>
          <w:szCs w:val="28"/>
        </w:rPr>
        <w:t>внутридворовые</w:t>
      </w:r>
      <w:proofErr w:type="spellEnd"/>
      <w:r w:rsidRPr="00966B93">
        <w:rPr>
          <w:sz w:val="28"/>
          <w:szCs w:val="28"/>
        </w:rPr>
        <w:t xml:space="preserve"> проезды и тротуары должны быть очищены от пыли и мусора. Чистота                      на территории должна поддерживаться в течение рабочего дня.</w:t>
      </w:r>
    </w:p>
    <w:p w:rsidR="00BB03DE" w:rsidRPr="00966B93" w:rsidRDefault="00BB03DE" w:rsidP="00BB03DE">
      <w:pPr>
        <w:tabs>
          <w:tab w:val="left" w:pos="0"/>
        </w:tabs>
        <w:autoSpaceDE w:val="0"/>
        <w:autoSpaceDN w:val="0"/>
        <w:adjustRightInd w:val="0"/>
        <w:ind w:firstLine="851"/>
        <w:contextualSpacing/>
        <w:jc w:val="both"/>
        <w:outlineLvl w:val="1"/>
        <w:rPr>
          <w:sz w:val="28"/>
          <w:szCs w:val="28"/>
        </w:rPr>
      </w:pPr>
      <w:r w:rsidRPr="00966B93">
        <w:rPr>
          <w:sz w:val="28"/>
          <w:szCs w:val="28"/>
        </w:rPr>
        <w:t>8.14. Краны для полива из шлангов придомовых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 (эксплуатацию) многоквартирными домами.</w:t>
      </w:r>
    </w:p>
    <w:p w:rsidR="00BB03DE" w:rsidRPr="00966B93" w:rsidRDefault="00BB03DE" w:rsidP="00BB03DE">
      <w:pPr>
        <w:tabs>
          <w:tab w:val="left" w:pos="0"/>
        </w:tabs>
        <w:autoSpaceDE w:val="0"/>
        <w:autoSpaceDN w:val="0"/>
        <w:adjustRightInd w:val="0"/>
        <w:ind w:firstLine="851"/>
        <w:contextualSpacing/>
        <w:jc w:val="both"/>
        <w:outlineLvl w:val="1"/>
        <w:rPr>
          <w:sz w:val="28"/>
          <w:szCs w:val="28"/>
        </w:rPr>
      </w:pPr>
      <w:r w:rsidRPr="00966B93">
        <w:rPr>
          <w:sz w:val="28"/>
          <w:szCs w:val="28"/>
        </w:rPr>
        <w:t xml:space="preserve">8.15.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w:t>
      </w:r>
    </w:p>
    <w:p w:rsidR="00BB03DE" w:rsidRPr="00966B93" w:rsidRDefault="00BB03DE" w:rsidP="00BB03DE">
      <w:pPr>
        <w:tabs>
          <w:tab w:val="left" w:pos="0"/>
        </w:tabs>
        <w:autoSpaceDE w:val="0"/>
        <w:autoSpaceDN w:val="0"/>
        <w:adjustRightInd w:val="0"/>
        <w:ind w:firstLine="851"/>
        <w:contextualSpacing/>
        <w:jc w:val="both"/>
        <w:outlineLvl w:val="1"/>
        <w:rPr>
          <w:sz w:val="28"/>
          <w:szCs w:val="28"/>
        </w:rPr>
      </w:pPr>
      <w:r w:rsidRPr="00966B93">
        <w:rPr>
          <w:sz w:val="28"/>
          <w:szCs w:val="28"/>
        </w:rPr>
        <w:t xml:space="preserve">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BB03DE" w:rsidRPr="00966B93" w:rsidRDefault="00BB03DE" w:rsidP="00BB03DE">
      <w:pPr>
        <w:tabs>
          <w:tab w:val="left" w:pos="0"/>
        </w:tabs>
        <w:autoSpaceDE w:val="0"/>
        <w:autoSpaceDN w:val="0"/>
        <w:adjustRightInd w:val="0"/>
        <w:ind w:firstLine="851"/>
        <w:contextualSpacing/>
        <w:jc w:val="both"/>
        <w:outlineLvl w:val="1"/>
        <w:rPr>
          <w:sz w:val="28"/>
          <w:szCs w:val="28"/>
        </w:rPr>
      </w:pPr>
      <w:r w:rsidRPr="00966B93">
        <w:rPr>
          <w:sz w:val="28"/>
          <w:szCs w:val="28"/>
        </w:rPr>
        <w:t>8.16. Собственники жилых домов на территориях индивидуальной застройки обязаны:</w:t>
      </w:r>
    </w:p>
    <w:p w:rsidR="00BB03DE" w:rsidRPr="00966B93" w:rsidRDefault="00BB03DE" w:rsidP="00BB03DE">
      <w:pPr>
        <w:tabs>
          <w:tab w:val="left" w:pos="1276"/>
        </w:tabs>
        <w:ind w:firstLine="851"/>
        <w:contextualSpacing/>
        <w:jc w:val="both"/>
        <w:rPr>
          <w:sz w:val="28"/>
          <w:szCs w:val="28"/>
        </w:rPr>
      </w:pPr>
      <w:r w:rsidRPr="00966B93">
        <w:rPr>
          <w:sz w:val="28"/>
          <w:szCs w:val="28"/>
        </w:rPr>
        <w:t>содержать в чистоте и порядке жилой дом, надворные постройки, ограждения и прилегающую к жилому дому территорию;</w:t>
      </w:r>
    </w:p>
    <w:p w:rsidR="00BB03DE" w:rsidRPr="00966B93" w:rsidRDefault="00BB03DE" w:rsidP="00BB03DE">
      <w:pPr>
        <w:tabs>
          <w:tab w:val="left" w:pos="1276"/>
        </w:tabs>
        <w:ind w:firstLine="851"/>
        <w:contextualSpacing/>
        <w:jc w:val="both"/>
        <w:rPr>
          <w:sz w:val="28"/>
          <w:szCs w:val="28"/>
        </w:rPr>
      </w:pPr>
      <w:r w:rsidRPr="00966B93">
        <w:rPr>
          <w:sz w:val="28"/>
          <w:szCs w:val="28"/>
        </w:rPr>
        <w:t>обеспечивать сохранность имеющихся перед жилым домом зеленых насаждений, их полив в сухую погоду;</w:t>
      </w:r>
    </w:p>
    <w:p w:rsidR="00BB03DE" w:rsidRPr="00966B93" w:rsidRDefault="00BB03DE" w:rsidP="00BB03DE">
      <w:pPr>
        <w:tabs>
          <w:tab w:val="left" w:pos="1276"/>
        </w:tabs>
        <w:ind w:firstLine="851"/>
        <w:contextualSpacing/>
        <w:jc w:val="both"/>
        <w:rPr>
          <w:sz w:val="28"/>
          <w:szCs w:val="28"/>
        </w:rPr>
      </w:pPr>
      <w:r w:rsidRPr="00966B93">
        <w:rPr>
          <w:sz w:val="28"/>
          <w:szCs w:val="28"/>
        </w:rPr>
        <w:t>обустроить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BB03DE" w:rsidRPr="00966B93" w:rsidRDefault="00BB03DE" w:rsidP="00BB03DE">
      <w:pPr>
        <w:tabs>
          <w:tab w:val="left" w:pos="1276"/>
        </w:tabs>
        <w:ind w:firstLine="851"/>
        <w:contextualSpacing/>
        <w:jc w:val="both"/>
        <w:rPr>
          <w:sz w:val="28"/>
          <w:szCs w:val="28"/>
        </w:rPr>
      </w:pPr>
      <w:r w:rsidRPr="00966B93">
        <w:rPr>
          <w:sz w:val="28"/>
          <w:szCs w:val="28"/>
        </w:rPr>
        <w:t>иметь адресные таблицы (указатели наименования улиц, номер дома) расположения жилых домов, обеспечить наружное освещение фасадов                          и адресные таблицы жилых домов в темное время суток;</w:t>
      </w:r>
    </w:p>
    <w:p w:rsidR="00BB03DE" w:rsidRPr="00966B93" w:rsidRDefault="00BB03DE" w:rsidP="00BB03DE">
      <w:pPr>
        <w:tabs>
          <w:tab w:val="left" w:pos="1276"/>
        </w:tabs>
        <w:ind w:firstLine="851"/>
        <w:contextualSpacing/>
        <w:jc w:val="both"/>
        <w:rPr>
          <w:sz w:val="28"/>
          <w:szCs w:val="28"/>
        </w:rPr>
      </w:pPr>
      <w:r w:rsidRPr="00966B93">
        <w:rPr>
          <w:sz w:val="28"/>
          <w:szCs w:val="28"/>
        </w:rPr>
        <w:t xml:space="preserve">очищать канавы, трубы для стока воды на прилегающей территории </w:t>
      </w:r>
      <w:r w:rsidRPr="00966B93">
        <w:rPr>
          <w:sz w:val="28"/>
          <w:szCs w:val="28"/>
        </w:rPr>
        <w:br/>
        <w:t>для обеспечения отвода талых вод в весенний период;</w:t>
      </w:r>
    </w:p>
    <w:p w:rsidR="00BB03DE" w:rsidRPr="00966B93" w:rsidRDefault="00BB03DE" w:rsidP="00BB03DE">
      <w:pPr>
        <w:tabs>
          <w:tab w:val="left" w:pos="1276"/>
        </w:tabs>
        <w:ind w:firstLine="851"/>
        <w:contextualSpacing/>
        <w:jc w:val="both"/>
        <w:rPr>
          <w:sz w:val="28"/>
          <w:szCs w:val="28"/>
        </w:rPr>
      </w:pPr>
      <w:r w:rsidRPr="00966B93">
        <w:rPr>
          <w:sz w:val="28"/>
          <w:szCs w:val="28"/>
        </w:rPr>
        <w:t>осуществлять сброс,</w:t>
      </w:r>
      <w:r w:rsidRPr="00966B93">
        <w:rPr>
          <w:b/>
          <w:sz w:val="28"/>
          <w:szCs w:val="28"/>
        </w:rPr>
        <w:t xml:space="preserve"> </w:t>
      </w:r>
      <w:r w:rsidRPr="00966B93">
        <w:rPr>
          <w:sz w:val="28"/>
          <w:szCs w:val="28"/>
        </w:rPr>
        <w:t>накопление мусора и отходов в специально отведенных для этих целей местах (в контейнеры);</w:t>
      </w:r>
    </w:p>
    <w:p w:rsidR="00BB03DE" w:rsidRPr="00966B93" w:rsidRDefault="00BB03DE" w:rsidP="00BB03DE">
      <w:pPr>
        <w:tabs>
          <w:tab w:val="left" w:pos="1276"/>
        </w:tabs>
        <w:ind w:firstLine="851"/>
        <w:contextualSpacing/>
        <w:jc w:val="both"/>
        <w:rPr>
          <w:sz w:val="28"/>
          <w:szCs w:val="28"/>
        </w:rPr>
      </w:pPr>
      <w:r w:rsidRPr="00966B93">
        <w:rPr>
          <w:sz w:val="28"/>
          <w:szCs w:val="28"/>
        </w:rPr>
        <w:t>обустроить и содержать ливневые канализации, не допуская розлива (слива) сточных и фекальных вод;</w:t>
      </w:r>
    </w:p>
    <w:p w:rsidR="00BB03DE" w:rsidRPr="00966B93" w:rsidRDefault="00BB03DE" w:rsidP="00BB03DE">
      <w:pPr>
        <w:tabs>
          <w:tab w:val="left" w:pos="1276"/>
        </w:tabs>
        <w:ind w:firstLine="851"/>
        <w:contextualSpacing/>
        <w:jc w:val="both"/>
        <w:rPr>
          <w:sz w:val="28"/>
          <w:szCs w:val="28"/>
        </w:rPr>
      </w:pPr>
      <w:r w:rsidRPr="00966B93">
        <w:rPr>
          <w:sz w:val="28"/>
          <w:szCs w:val="28"/>
        </w:rPr>
        <w:lastRenderedPageBreak/>
        <w:t>производить земляные работы на землях общего пользования после согласования с уполномоченными органами.</w:t>
      </w:r>
    </w:p>
    <w:p w:rsidR="00BB03DE" w:rsidRPr="00966B93" w:rsidRDefault="00BB03DE" w:rsidP="00BB03DE">
      <w:pPr>
        <w:tabs>
          <w:tab w:val="left" w:pos="0"/>
        </w:tabs>
        <w:autoSpaceDE w:val="0"/>
        <w:autoSpaceDN w:val="0"/>
        <w:adjustRightInd w:val="0"/>
        <w:ind w:firstLine="851"/>
        <w:contextualSpacing/>
        <w:jc w:val="both"/>
        <w:outlineLvl w:val="1"/>
        <w:rPr>
          <w:sz w:val="28"/>
          <w:szCs w:val="28"/>
        </w:rPr>
      </w:pPr>
      <w:r w:rsidRPr="00966B93">
        <w:rPr>
          <w:sz w:val="28"/>
          <w:szCs w:val="28"/>
        </w:rPr>
        <w:t>8.17. Собственникам жилых домов на территориях индивидуальной застройки запрещается:</w:t>
      </w:r>
    </w:p>
    <w:p w:rsidR="00BB03DE" w:rsidRPr="00966B93" w:rsidRDefault="00BB03DE" w:rsidP="00BB03DE">
      <w:pPr>
        <w:tabs>
          <w:tab w:val="left" w:pos="1276"/>
        </w:tabs>
        <w:ind w:firstLine="851"/>
        <w:contextualSpacing/>
        <w:jc w:val="both"/>
        <w:rPr>
          <w:sz w:val="28"/>
          <w:szCs w:val="28"/>
        </w:rPr>
      </w:pPr>
      <w:r w:rsidRPr="00966B93">
        <w:rPr>
          <w:sz w:val="28"/>
          <w:szCs w:val="28"/>
        </w:rPr>
        <w:t>осуществлять сброс, накопление отходов и мусора в местах,                          не отведенных для этих целей;</w:t>
      </w:r>
    </w:p>
    <w:p w:rsidR="00BB03DE" w:rsidRPr="00966B93" w:rsidRDefault="00BB03DE" w:rsidP="00BB03DE">
      <w:pPr>
        <w:tabs>
          <w:tab w:val="left" w:pos="1276"/>
        </w:tabs>
        <w:ind w:firstLine="851"/>
        <w:contextualSpacing/>
        <w:jc w:val="both"/>
        <w:rPr>
          <w:sz w:val="28"/>
          <w:szCs w:val="28"/>
        </w:rPr>
      </w:pPr>
      <w:r w:rsidRPr="00966B93">
        <w:rPr>
          <w:sz w:val="28"/>
          <w:szCs w:val="28"/>
        </w:rPr>
        <w:t xml:space="preserve">складировать мусор и отходы на прилегающей территории                                   и </w:t>
      </w:r>
      <w:proofErr w:type="spellStart"/>
      <w:r w:rsidRPr="00966B93">
        <w:rPr>
          <w:sz w:val="28"/>
          <w:szCs w:val="28"/>
        </w:rPr>
        <w:t>прилотковой</w:t>
      </w:r>
      <w:proofErr w:type="spellEnd"/>
      <w:r w:rsidRPr="00966B93">
        <w:rPr>
          <w:sz w:val="28"/>
          <w:szCs w:val="28"/>
        </w:rPr>
        <w:t xml:space="preserve"> части, засыпать и засорять ливневую канализацию, ливнестоки, дренажные стоки;</w:t>
      </w:r>
    </w:p>
    <w:p w:rsidR="00BB03DE" w:rsidRPr="00966B93" w:rsidRDefault="00BB03DE" w:rsidP="00BB03DE">
      <w:pPr>
        <w:tabs>
          <w:tab w:val="left" w:pos="1276"/>
        </w:tabs>
        <w:ind w:firstLine="851"/>
        <w:contextualSpacing/>
        <w:jc w:val="both"/>
        <w:rPr>
          <w:sz w:val="28"/>
          <w:szCs w:val="28"/>
        </w:rPr>
      </w:pPr>
      <w:r w:rsidRPr="00966B93">
        <w:rPr>
          <w:sz w:val="28"/>
          <w:szCs w:val="28"/>
        </w:rPr>
        <w:t xml:space="preserve">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966B93">
        <w:rPr>
          <w:sz w:val="28"/>
          <w:szCs w:val="28"/>
        </w:rPr>
        <w:t>пристроев</w:t>
      </w:r>
      <w:proofErr w:type="spellEnd"/>
      <w:r w:rsidRPr="00966B93">
        <w:rPr>
          <w:sz w:val="28"/>
          <w:szCs w:val="28"/>
        </w:rPr>
        <w:t>, гаражей, погребов и др.);</w:t>
      </w:r>
    </w:p>
    <w:p w:rsidR="00BB03DE" w:rsidRPr="00966B93" w:rsidRDefault="00BB03DE" w:rsidP="00BB03DE">
      <w:pPr>
        <w:tabs>
          <w:tab w:val="left" w:pos="1276"/>
        </w:tabs>
        <w:ind w:firstLine="851"/>
        <w:contextualSpacing/>
        <w:jc w:val="both"/>
        <w:rPr>
          <w:sz w:val="28"/>
          <w:szCs w:val="28"/>
        </w:rPr>
      </w:pPr>
      <w:r w:rsidRPr="00966B93">
        <w:rPr>
          <w:sz w:val="28"/>
          <w:szCs w:val="28"/>
        </w:rPr>
        <w:t>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BB03DE" w:rsidRPr="00966B93" w:rsidRDefault="00BB03DE" w:rsidP="00BB03DE">
      <w:pPr>
        <w:tabs>
          <w:tab w:val="left" w:pos="1276"/>
        </w:tabs>
        <w:ind w:firstLine="851"/>
        <w:contextualSpacing/>
        <w:jc w:val="both"/>
        <w:rPr>
          <w:sz w:val="28"/>
          <w:szCs w:val="28"/>
        </w:rPr>
      </w:pPr>
      <w:r w:rsidRPr="00966B93">
        <w:rPr>
          <w:sz w:val="28"/>
          <w:szCs w:val="28"/>
        </w:rP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BB03DE" w:rsidRPr="00966B93" w:rsidRDefault="00BB03DE" w:rsidP="00BB03DE">
      <w:pPr>
        <w:tabs>
          <w:tab w:val="left" w:pos="1276"/>
        </w:tabs>
        <w:ind w:firstLine="851"/>
        <w:contextualSpacing/>
        <w:jc w:val="both"/>
        <w:rPr>
          <w:sz w:val="28"/>
          <w:szCs w:val="28"/>
        </w:rPr>
      </w:pPr>
    </w:p>
    <w:p w:rsidR="00BB03DE" w:rsidRPr="00966B93" w:rsidRDefault="00BB03DE" w:rsidP="00BB03DE">
      <w:pPr>
        <w:spacing w:after="80"/>
        <w:contextualSpacing/>
        <w:jc w:val="center"/>
        <w:rPr>
          <w:b/>
          <w:bCs/>
          <w:sz w:val="28"/>
          <w:szCs w:val="28"/>
        </w:rPr>
      </w:pPr>
      <w:r w:rsidRPr="00966B93">
        <w:rPr>
          <w:b/>
          <w:sz w:val="28"/>
          <w:szCs w:val="28"/>
          <w:lang w:val="en-US"/>
        </w:rPr>
        <w:t>IX</w:t>
      </w:r>
      <w:r w:rsidRPr="00966B93">
        <w:rPr>
          <w:b/>
          <w:bCs/>
          <w:sz w:val="28"/>
          <w:szCs w:val="28"/>
        </w:rPr>
        <w:t>. Содержание инженерных сооружений и коммуникаций, воздушных линий связи</w:t>
      </w:r>
    </w:p>
    <w:p w:rsidR="00BB03DE" w:rsidRPr="00966B93" w:rsidRDefault="00BB03DE" w:rsidP="00BB03DE">
      <w:pPr>
        <w:spacing w:after="80"/>
        <w:contextualSpacing/>
        <w:jc w:val="center"/>
        <w:rPr>
          <w:b/>
        </w:rPr>
      </w:pPr>
    </w:p>
    <w:p w:rsidR="00BB03DE" w:rsidRPr="00966B93" w:rsidRDefault="00BB03DE" w:rsidP="00BB03DE">
      <w:pPr>
        <w:tabs>
          <w:tab w:val="left" w:pos="0"/>
        </w:tabs>
        <w:ind w:firstLine="851"/>
        <w:contextualSpacing/>
        <w:jc w:val="both"/>
        <w:rPr>
          <w:sz w:val="28"/>
          <w:szCs w:val="28"/>
        </w:rPr>
      </w:pPr>
      <w:r w:rsidRPr="00966B93">
        <w:rPr>
          <w:sz w:val="28"/>
          <w:szCs w:val="28"/>
        </w:rPr>
        <w:t>9.1. Владельцы подземных инженерных коммуникаций:</w:t>
      </w:r>
    </w:p>
    <w:p w:rsidR="00BB03DE" w:rsidRPr="00966B93" w:rsidRDefault="00BB03DE" w:rsidP="00BB03DE">
      <w:pPr>
        <w:tabs>
          <w:tab w:val="left" w:pos="0"/>
          <w:tab w:val="left" w:pos="1330"/>
        </w:tabs>
        <w:autoSpaceDE w:val="0"/>
        <w:autoSpaceDN w:val="0"/>
        <w:adjustRightInd w:val="0"/>
        <w:ind w:firstLine="851"/>
        <w:contextualSpacing/>
        <w:jc w:val="both"/>
        <w:outlineLvl w:val="1"/>
        <w:rPr>
          <w:rFonts w:eastAsia="Calibri"/>
          <w:sz w:val="28"/>
          <w:szCs w:val="28"/>
        </w:rPr>
      </w:pPr>
      <w:r w:rsidRPr="00966B93">
        <w:rPr>
          <w:rFonts w:eastAsia="Calibri"/>
          <w:sz w:val="28"/>
          <w:szCs w:val="28"/>
        </w:rPr>
        <w:t>содержат и ремонтируют подземные коммуникации, а также своевременно производят очистку колодцев и коллекторов;</w:t>
      </w:r>
    </w:p>
    <w:p w:rsidR="00BB03DE" w:rsidRPr="00966B93" w:rsidRDefault="00BB03DE" w:rsidP="00BB03DE">
      <w:pPr>
        <w:tabs>
          <w:tab w:val="left" w:pos="0"/>
          <w:tab w:val="left" w:pos="1330"/>
        </w:tabs>
        <w:autoSpaceDE w:val="0"/>
        <w:autoSpaceDN w:val="0"/>
        <w:adjustRightInd w:val="0"/>
        <w:ind w:firstLine="851"/>
        <w:contextualSpacing/>
        <w:jc w:val="both"/>
        <w:outlineLvl w:val="1"/>
        <w:rPr>
          <w:rFonts w:eastAsia="Calibri"/>
          <w:sz w:val="28"/>
          <w:szCs w:val="28"/>
        </w:rPr>
      </w:pPr>
      <w:r w:rsidRPr="00966B93">
        <w:rPr>
          <w:rFonts w:eastAsia="Calibri"/>
          <w:sz w:val="28"/>
          <w:szCs w:val="28"/>
        </w:rPr>
        <w:t xml:space="preserve">обеспечивают содержание в исправном состоянии, в одном уровне </w:t>
      </w:r>
      <w:r w:rsidRPr="00966B93">
        <w:rPr>
          <w:rFonts w:eastAsia="Calibri"/>
          <w:sz w:val="28"/>
          <w:szCs w:val="28"/>
        </w:rPr>
        <w:br/>
        <w:t xml:space="preserve">с полотном дороги, тротуаром, газоном колодцев и люков, а также их ремонт </w:t>
      </w:r>
      <w:r w:rsidRPr="00966B93">
        <w:rPr>
          <w:rFonts w:eastAsia="Calibri"/>
          <w:sz w:val="28"/>
          <w:szCs w:val="28"/>
        </w:rPr>
        <w:br/>
        <w:t>в границах разрушения дорожного покрытия, вызванного неудовлетворительным состоянием коммуникаций;</w:t>
      </w:r>
    </w:p>
    <w:p w:rsidR="00BB03DE" w:rsidRPr="00966B93" w:rsidRDefault="00BB03DE" w:rsidP="00BB03DE">
      <w:pPr>
        <w:tabs>
          <w:tab w:val="left" w:pos="0"/>
          <w:tab w:val="left" w:pos="1134"/>
          <w:tab w:val="left" w:pos="1330"/>
        </w:tabs>
        <w:autoSpaceDE w:val="0"/>
        <w:autoSpaceDN w:val="0"/>
        <w:adjustRightInd w:val="0"/>
        <w:ind w:firstLine="851"/>
        <w:contextualSpacing/>
        <w:jc w:val="both"/>
        <w:outlineLvl w:val="1"/>
        <w:rPr>
          <w:rFonts w:eastAsia="Calibri"/>
          <w:sz w:val="28"/>
          <w:szCs w:val="28"/>
        </w:rPr>
      </w:pPr>
      <w:r w:rsidRPr="00966B93">
        <w:rPr>
          <w:rFonts w:eastAsia="Calibri"/>
          <w:sz w:val="28"/>
          <w:szCs w:val="28"/>
        </w:rPr>
        <w:t xml:space="preserve">осуществляют </w:t>
      </w:r>
      <w:proofErr w:type="gramStart"/>
      <w:r w:rsidRPr="00966B93">
        <w:rPr>
          <w:rFonts w:eastAsia="Calibri"/>
          <w:sz w:val="28"/>
          <w:szCs w:val="28"/>
        </w:rPr>
        <w:t>контроль за</w:t>
      </w:r>
      <w:proofErr w:type="gramEnd"/>
      <w:r w:rsidRPr="00966B93">
        <w:rPr>
          <w:rFonts w:eastAsia="Calibri"/>
          <w:sz w:val="28"/>
          <w:szCs w:val="28"/>
        </w:rPr>
        <w:t xml:space="preserve">  наличием и исправным состоянием люков                        на колодцах и своевременно производят их замену и восстанавливают в случае утраты.</w:t>
      </w:r>
    </w:p>
    <w:p w:rsidR="00BB03DE" w:rsidRPr="00966B93" w:rsidRDefault="00BB03DE" w:rsidP="00BB03DE">
      <w:pPr>
        <w:tabs>
          <w:tab w:val="left" w:pos="0"/>
          <w:tab w:val="left" w:pos="1155"/>
        </w:tabs>
        <w:ind w:firstLine="851"/>
        <w:contextualSpacing/>
        <w:jc w:val="both"/>
        <w:rPr>
          <w:sz w:val="28"/>
          <w:szCs w:val="28"/>
        </w:rPr>
      </w:pPr>
      <w:r w:rsidRPr="00966B93">
        <w:rPr>
          <w:sz w:val="28"/>
          <w:szCs w:val="28"/>
        </w:rPr>
        <w:t>в течение суток обеспечивают ликвидацию последствий аварий, связанных с функционированием коммуникаций (снежные валы, наледь, грязь и пр.);</w:t>
      </w:r>
    </w:p>
    <w:p w:rsidR="00BB03DE" w:rsidRPr="00966B93" w:rsidRDefault="00BB03DE" w:rsidP="00BB03DE">
      <w:pPr>
        <w:tabs>
          <w:tab w:val="left" w:pos="0"/>
          <w:tab w:val="left" w:pos="1330"/>
        </w:tabs>
        <w:autoSpaceDE w:val="0"/>
        <w:autoSpaceDN w:val="0"/>
        <w:adjustRightInd w:val="0"/>
        <w:ind w:firstLine="851"/>
        <w:contextualSpacing/>
        <w:jc w:val="both"/>
        <w:outlineLvl w:val="1"/>
        <w:rPr>
          <w:rFonts w:eastAsia="Calibri"/>
          <w:sz w:val="28"/>
          <w:szCs w:val="28"/>
        </w:rPr>
      </w:pPr>
      <w:r w:rsidRPr="00966B93">
        <w:rPr>
          <w:rFonts w:eastAsia="Calibri"/>
          <w:sz w:val="28"/>
          <w:szCs w:val="28"/>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BB03DE" w:rsidRPr="00966B93" w:rsidRDefault="00BB03DE" w:rsidP="00BB03DE">
      <w:pPr>
        <w:tabs>
          <w:tab w:val="left" w:pos="0"/>
          <w:tab w:val="left" w:pos="1330"/>
        </w:tabs>
        <w:autoSpaceDE w:val="0"/>
        <w:autoSpaceDN w:val="0"/>
        <w:adjustRightInd w:val="0"/>
        <w:ind w:firstLine="851"/>
        <w:contextualSpacing/>
        <w:jc w:val="both"/>
        <w:outlineLvl w:val="1"/>
        <w:rPr>
          <w:rFonts w:eastAsia="Calibri"/>
          <w:sz w:val="28"/>
          <w:szCs w:val="28"/>
        </w:rPr>
      </w:pPr>
      <w:r w:rsidRPr="00966B93">
        <w:rPr>
          <w:rFonts w:eastAsia="Calibri"/>
          <w:sz w:val="28"/>
          <w:szCs w:val="28"/>
        </w:rPr>
        <w:lastRenderedPageBreak/>
        <w:t>обеспечивают предотвращение аварийных и плановых сливов воды                        и иных жидкостей в ливневую канализацию, на проезжую часть дорог и улиц поселения. Уведомляют организации, осуществляющие содержание улично-дорожной сети поселения, о возникновении указанных ситуаций;</w:t>
      </w:r>
    </w:p>
    <w:p w:rsidR="00BB03DE" w:rsidRPr="00966B93" w:rsidRDefault="00BB03DE" w:rsidP="00BB03DE">
      <w:pPr>
        <w:tabs>
          <w:tab w:val="left" w:pos="0"/>
          <w:tab w:val="left" w:pos="1330"/>
        </w:tabs>
        <w:autoSpaceDE w:val="0"/>
        <w:autoSpaceDN w:val="0"/>
        <w:adjustRightInd w:val="0"/>
        <w:ind w:firstLine="851"/>
        <w:contextualSpacing/>
        <w:jc w:val="both"/>
        <w:outlineLvl w:val="1"/>
        <w:rPr>
          <w:rFonts w:eastAsia="Calibri"/>
          <w:sz w:val="28"/>
          <w:szCs w:val="28"/>
        </w:rPr>
      </w:pPr>
      <w:r w:rsidRPr="00966B93">
        <w:rPr>
          <w:rFonts w:eastAsia="Calibri"/>
          <w:sz w:val="28"/>
          <w:szCs w:val="28"/>
        </w:rPr>
        <w:t>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BB03DE" w:rsidRPr="00966B93" w:rsidRDefault="00BB03DE" w:rsidP="00BB03DE">
      <w:pPr>
        <w:tabs>
          <w:tab w:val="left" w:pos="0"/>
          <w:tab w:val="left" w:pos="1330"/>
        </w:tabs>
        <w:autoSpaceDE w:val="0"/>
        <w:autoSpaceDN w:val="0"/>
        <w:adjustRightInd w:val="0"/>
        <w:ind w:firstLine="851"/>
        <w:contextualSpacing/>
        <w:jc w:val="both"/>
        <w:outlineLvl w:val="1"/>
        <w:rPr>
          <w:sz w:val="28"/>
          <w:szCs w:val="28"/>
        </w:rPr>
      </w:pPr>
      <w:r w:rsidRPr="00966B93">
        <w:rPr>
          <w:sz w:val="28"/>
          <w:szCs w:val="28"/>
        </w:rPr>
        <w:t>уведомляют собственников помещений в многоквартирных домах или лиц, осуществляющих по договору управление (эксплуатацию) многоквартирными домами, о плановых работах.</w:t>
      </w:r>
    </w:p>
    <w:p w:rsidR="00BB03DE" w:rsidRPr="00966B93" w:rsidRDefault="00BB03DE" w:rsidP="00BB03DE">
      <w:pPr>
        <w:tabs>
          <w:tab w:val="left" w:pos="709"/>
        </w:tabs>
        <w:autoSpaceDE w:val="0"/>
        <w:autoSpaceDN w:val="0"/>
        <w:adjustRightInd w:val="0"/>
        <w:ind w:firstLine="851"/>
        <w:contextualSpacing/>
        <w:jc w:val="both"/>
        <w:outlineLvl w:val="1"/>
        <w:rPr>
          <w:sz w:val="28"/>
          <w:szCs w:val="28"/>
        </w:rPr>
      </w:pPr>
      <w:r w:rsidRPr="00966B93">
        <w:rPr>
          <w:sz w:val="28"/>
          <w:szCs w:val="28"/>
        </w:rPr>
        <w:t xml:space="preserve">9.2.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BB03DE" w:rsidRPr="00966B93" w:rsidRDefault="00BB03DE" w:rsidP="00BB03DE">
      <w:pPr>
        <w:tabs>
          <w:tab w:val="left" w:pos="709"/>
        </w:tabs>
        <w:autoSpaceDE w:val="0"/>
        <w:autoSpaceDN w:val="0"/>
        <w:adjustRightInd w:val="0"/>
        <w:ind w:firstLine="851"/>
        <w:contextualSpacing/>
        <w:jc w:val="both"/>
        <w:outlineLvl w:val="1"/>
        <w:rPr>
          <w:sz w:val="28"/>
          <w:szCs w:val="28"/>
        </w:rPr>
      </w:pPr>
      <w:r w:rsidRPr="00966B93">
        <w:rPr>
          <w:sz w:val="28"/>
          <w:szCs w:val="28"/>
        </w:rPr>
        <w:t>9.3. Размещение инженерных сетей под проезжей частью улиц и дорог осуществляется в тоннелях и проходных каналах.</w:t>
      </w:r>
    </w:p>
    <w:p w:rsidR="00BB03DE" w:rsidRPr="00966B93" w:rsidRDefault="00BB03DE" w:rsidP="00BB03DE">
      <w:pPr>
        <w:tabs>
          <w:tab w:val="left" w:pos="709"/>
        </w:tabs>
        <w:autoSpaceDE w:val="0"/>
        <w:autoSpaceDN w:val="0"/>
        <w:adjustRightInd w:val="0"/>
        <w:ind w:firstLine="851"/>
        <w:contextualSpacing/>
        <w:jc w:val="both"/>
        <w:outlineLvl w:val="1"/>
        <w:rPr>
          <w:rFonts w:eastAsia="Calibri"/>
          <w:sz w:val="28"/>
          <w:szCs w:val="28"/>
          <w:lang w:eastAsia="en-US"/>
        </w:rPr>
      </w:pPr>
      <w:r w:rsidRPr="00966B93">
        <w:rPr>
          <w:rFonts w:eastAsia="Calibri"/>
          <w:sz w:val="28"/>
          <w:szCs w:val="28"/>
        </w:rPr>
        <w:t xml:space="preserve">9.4. Профилактическое обследование смотровых и </w:t>
      </w:r>
      <w:proofErr w:type="spellStart"/>
      <w:r w:rsidRPr="00966B93">
        <w:rPr>
          <w:rFonts w:eastAsia="Calibri"/>
          <w:sz w:val="28"/>
          <w:szCs w:val="28"/>
        </w:rPr>
        <w:t>дождеприемных</w:t>
      </w:r>
      <w:proofErr w:type="spellEnd"/>
      <w:r w:rsidRPr="00966B93">
        <w:rPr>
          <w:rFonts w:eastAsia="Calibri"/>
          <w:sz w:val="28"/>
          <w:szCs w:val="28"/>
        </w:rPr>
        <w:t xml:space="preserve"> колодцев ливневой канализации поселения и их очистка производятся специализированными организациями, обслуживающими эти сооружения. </w:t>
      </w:r>
    </w:p>
    <w:p w:rsidR="00BB03DE" w:rsidRPr="00966B93" w:rsidRDefault="00BB03DE" w:rsidP="00BB03DE">
      <w:pPr>
        <w:tabs>
          <w:tab w:val="left" w:pos="709"/>
        </w:tabs>
        <w:autoSpaceDE w:val="0"/>
        <w:autoSpaceDN w:val="0"/>
        <w:adjustRightInd w:val="0"/>
        <w:ind w:firstLine="851"/>
        <w:contextualSpacing/>
        <w:jc w:val="both"/>
        <w:outlineLvl w:val="1"/>
        <w:rPr>
          <w:rFonts w:eastAsia="Calibri"/>
          <w:sz w:val="28"/>
          <w:szCs w:val="28"/>
          <w:lang w:eastAsia="en-US"/>
        </w:rPr>
      </w:pPr>
      <w:r w:rsidRPr="00966B93">
        <w:rPr>
          <w:rFonts w:eastAsia="Calibri"/>
          <w:sz w:val="28"/>
          <w:szCs w:val="28"/>
        </w:rPr>
        <w:t xml:space="preserve">9.5. Решетки </w:t>
      </w:r>
      <w:proofErr w:type="spellStart"/>
      <w:r w:rsidRPr="00966B93">
        <w:rPr>
          <w:rFonts w:eastAsia="Calibri"/>
          <w:sz w:val="28"/>
          <w:szCs w:val="28"/>
        </w:rPr>
        <w:t>дождеприемных</w:t>
      </w:r>
      <w:proofErr w:type="spellEnd"/>
      <w:r w:rsidRPr="00966B93">
        <w:rPr>
          <w:rFonts w:eastAsia="Calibri"/>
          <w:sz w:val="28"/>
          <w:szCs w:val="28"/>
        </w:rPr>
        <w:t xml:space="preserve"> колодцев должны постоянно находиться                        в рабочем состоянии. </w:t>
      </w:r>
    </w:p>
    <w:p w:rsidR="00BB03DE" w:rsidRPr="00966B93" w:rsidRDefault="00BB03DE" w:rsidP="00BB03DE">
      <w:pPr>
        <w:tabs>
          <w:tab w:val="left" w:pos="709"/>
        </w:tabs>
        <w:autoSpaceDE w:val="0"/>
        <w:autoSpaceDN w:val="0"/>
        <w:adjustRightInd w:val="0"/>
        <w:ind w:firstLine="851"/>
        <w:contextualSpacing/>
        <w:jc w:val="both"/>
        <w:outlineLvl w:val="1"/>
        <w:rPr>
          <w:rFonts w:eastAsia="Calibri"/>
          <w:sz w:val="28"/>
          <w:szCs w:val="28"/>
          <w:lang w:eastAsia="en-US"/>
        </w:rPr>
      </w:pPr>
      <w:r w:rsidRPr="00966B93">
        <w:rPr>
          <w:rFonts w:eastAsia="Calibri"/>
          <w:sz w:val="28"/>
          <w:szCs w:val="28"/>
        </w:rPr>
        <w:t>9.6. Не допускается засорение, заиливание решеток и колодцев, ограничивающее их пропускную способность.</w:t>
      </w:r>
    </w:p>
    <w:p w:rsidR="00BB03DE" w:rsidRPr="00966B93" w:rsidRDefault="00BB03DE" w:rsidP="00BB03DE">
      <w:pPr>
        <w:tabs>
          <w:tab w:val="left" w:pos="709"/>
        </w:tabs>
        <w:autoSpaceDE w:val="0"/>
        <w:autoSpaceDN w:val="0"/>
        <w:adjustRightInd w:val="0"/>
        <w:ind w:firstLine="851"/>
        <w:contextualSpacing/>
        <w:jc w:val="both"/>
        <w:outlineLvl w:val="1"/>
        <w:rPr>
          <w:rFonts w:eastAsia="Calibri"/>
          <w:sz w:val="28"/>
          <w:szCs w:val="28"/>
          <w:lang w:eastAsia="en-US"/>
        </w:rPr>
      </w:pPr>
      <w:r w:rsidRPr="00966B93">
        <w:rPr>
          <w:rFonts w:eastAsia="Calibri"/>
          <w:sz w:val="28"/>
          <w:szCs w:val="28"/>
        </w:rPr>
        <w:t>9.7. В случаях обильных осадков при возникновении подтоплений проезжей части дорог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BB03DE" w:rsidRPr="00966B93" w:rsidRDefault="00BB03DE" w:rsidP="00BB03DE">
      <w:pPr>
        <w:tabs>
          <w:tab w:val="left" w:pos="709"/>
        </w:tabs>
        <w:autoSpaceDE w:val="0"/>
        <w:autoSpaceDN w:val="0"/>
        <w:adjustRightInd w:val="0"/>
        <w:ind w:firstLine="851"/>
        <w:contextualSpacing/>
        <w:jc w:val="both"/>
        <w:outlineLvl w:val="1"/>
        <w:rPr>
          <w:sz w:val="28"/>
          <w:szCs w:val="28"/>
        </w:rPr>
      </w:pPr>
      <w:r w:rsidRPr="00966B93">
        <w:rPr>
          <w:sz w:val="28"/>
          <w:szCs w:val="28"/>
        </w:rPr>
        <w:t>9.8. Запрещается самовольное присоединение к системам ливневой канализации.</w:t>
      </w:r>
    </w:p>
    <w:p w:rsidR="00BB03DE" w:rsidRPr="00966B93" w:rsidRDefault="00BB03DE" w:rsidP="00BB03DE">
      <w:pPr>
        <w:tabs>
          <w:tab w:val="left" w:pos="709"/>
        </w:tabs>
        <w:autoSpaceDE w:val="0"/>
        <w:autoSpaceDN w:val="0"/>
        <w:adjustRightInd w:val="0"/>
        <w:ind w:firstLine="851"/>
        <w:contextualSpacing/>
        <w:jc w:val="both"/>
        <w:outlineLvl w:val="1"/>
        <w:rPr>
          <w:b/>
          <w:sz w:val="28"/>
          <w:szCs w:val="28"/>
        </w:rPr>
      </w:pPr>
      <w:r w:rsidRPr="00966B93">
        <w:rPr>
          <w:sz w:val="28"/>
          <w:szCs w:val="28"/>
        </w:rPr>
        <w:t xml:space="preserve">9.9. Собственники проводных линий связи, операторы связи </w:t>
      </w:r>
      <w:r w:rsidRPr="00966B93">
        <w:rPr>
          <w:b/>
          <w:sz w:val="28"/>
          <w:szCs w:val="28"/>
        </w:rPr>
        <w:t xml:space="preserve">                          </w:t>
      </w:r>
      <w:r w:rsidRPr="00966B93">
        <w:rPr>
          <w:sz w:val="28"/>
          <w:szCs w:val="28"/>
        </w:rPr>
        <w:t>на территории поселения не должны:</w:t>
      </w:r>
    </w:p>
    <w:p w:rsidR="00BB03DE" w:rsidRPr="00966B93" w:rsidRDefault="00BB03DE" w:rsidP="00BB03DE">
      <w:pPr>
        <w:tabs>
          <w:tab w:val="left" w:pos="709"/>
        </w:tabs>
        <w:autoSpaceDE w:val="0"/>
        <w:autoSpaceDN w:val="0"/>
        <w:adjustRightInd w:val="0"/>
        <w:ind w:firstLine="851"/>
        <w:contextualSpacing/>
        <w:jc w:val="both"/>
        <w:rPr>
          <w:rFonts w:eastAsia="Calibri"/>
          <w:sz w:val="28"/>
          <w:szCs w:val="28"/>
          <w:lang w:eastAsia="en-US"/>
        </w:rPr>
      </w:pPr>
      <w:proofErr w:type="gramStart"/>
      <w:r w:rsidRPr="00966B93">
        <w:rPr>
          <w:rFonts w:eastAsia="Calibri"/>
          <w:sz w:val="28"/>
          <w:szCs w:val="28"/>
          <w:lang w:eastAsia="en-US"/>
        </w:rPr>
        <w:t>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относящимся к жилым домам индивидуальной застройки;</w:t>
      </w:r>
      <w:proofErr w:type="gramEnd"/>
    </w:p>
    <w:p w:rsidR="00BB03DE" w:rsidRPr="00966B93" w:rsidRDefault="00BB03DE" w:rsidP="00BB03DE">
      <w:pPr>
        <w:tabs>
          <w:tab w:val="left" w:pos="709"/>
        </w:tabs>
        <w:autoSpaceDE w:val="0"/>
        <w:autoSpaceDN w:val="0"/>
        <w:adjustRightInd w:val="0"/>
        <w:ind w:firstLine="851"/>
        <w:contextualSpacing/>
        <w:jc w:val="both"/>
        <w:rPr>
          <w:rFonts w:eastAsia="Calibri"/>
          <w:sz w:val="28"/>
          <w:szCs w:val="28"/>
          <w:lang w:eastAsia="en-US"/>
        </w:rPr>
      </w:pPr>
      <w:r w:rsidRPr="00966B93">
        <w:rPr>
          <w:rFonts w:eastAsia="Calibri"/>
          <w:sz w:val="28"/>
          <w:szCs w:val="28"/>
          <w:lang w:eastAsia="en-US"/>
        </w:rPr>
        <w:t xml:space="preserve">использовать для крепления кабеля связи опоры и элементы подвеса линий электропередачи, опоры уличного освещения и конструкции, </w:t>
      </w:r>
      <w:r w:rsidRPr="00966B93">
        <w:rPr>
          <w:rFonts w:eastAsia="Calibri"/>
          <w:sz w:val="28"/>
          <w:szCs w:val="28"/>
          <w:lang w:eastAsia="en-US"/>
        </w:rPr>
        <w:lastRenderedPageBreak/>
        <w:t>относящиеся к системам уличного освещения, опоры рекламных щитов и иных рекламных конструкций;</w:t>
      </w:r>
    </w:p>
    <w:p w:rsidR="00BB03DE" w:rsidRPr="00966B93" w:rsidRDefault="00BB03DE" w:rsidP="00BB03DE">
      <w:pPr>
        <w:tabs>
          <w:tab w:val="left" w:pos="709"/>
        </w:tabs>
        <w:autoSpaceDE w:val="0"/>
        <w:autoSpaceDN w:val="0"/>
        <w:adjustRightInd w:val="0"/>
        <w:ind w:firstLine="851"/>
        <w:contextualSpacing/>
        <w:jc w:val="both"/>
        <w:rPr>
          <w:rFonts w:eastAsia="Calibri"/>
          <w:sz w:val="28"/>
          <w:szCs w:val="28"/>
          <w:lang w:eastAsia="en-US"/>
        </w:rPr>
      </w:pPr>
      <w:r w:rsidRPr="00966B93">
        <w:rPr>
          <w:rFonts w:eastAsia="Calibri"/>
          <w:sz w:val="28"/>
          <w:szCs w:val="28"/>
          <w:lang w:eastAsia="en-US"/>
        </w:rPr>
        <w:t>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BB03DE" w:rsidRPr="00966B93" w:rsidRDefault="00BB03DE" w:rsidP="00BB03DE">
      <w:pPr>
        <w:tabs>
          <w:tab w:val="left" w:pos="709"/>
        </w:tabs>
        <w:autoSpaceDE w:val="0"/>
        <w:autoSpaceDN w:val="0"/>
        <w:adjustRightInd w:val="0"/>
        <w:ind w:firstLine="851"/>
        <w:contextualSpacing/>
        <w:jc w:val="both"/>
        <w:outlineLvl w:val="1"/>
        <w:rPr>
          <w:b/>
          <w:sz w:val="28"/>
          <w:szCs w:val="28"/>
        </w:rPr>
      </w:pPr>
      <w:r w:rsidRPr="00966B93">
        <w:rPr>
          <w:sz w:val="28"/>
          <w:szCs w:val="28"/>
        </w:rPr>
        <w:t>9.10. Собственники проводных линий связи, операторы связи:</w:t>
      </w:r>
    </w:p>
    <w:p w:rsidR="00BB03DE" w:rsidRPr="00966B93" w:rsidRDefault="00BB03DE" w:rsidP="00BB03DE">
      <w:pPr>
        <w:tabs>
          <w:tab w:val="left" w:pos="709"/>
        </w:tabs>
        <w:autoSpaceDE w:val="0"/>
        <w:autoSpaceDN w:val="0"/>
        <w:adjustRightInd w:val="0"/>
        <w:ind w:firstLine="851"/>
        <w:contextualSpacing/>
        <w:jc w:val="both"/>
        <w:rPr>
          <w:sz w:val="28"/>
          <w:szCs w:val="28"/>
        </w:rPr>
      </w:pPr>
      <w:r w:rsidRPr="00966B93">
        <w:rPr>
          <w:sz w:val="28"/>
          <w:szCs w:val="28"/>
        </w:rPr>
        <w:t>осуществляют развитие и строительство сетей путем прокладки линий связи  подземным способом;</w:t>
      </w:r>
    </w:p>
    <w:p w:rsidR="00BB03DE" w:rsidRPr="00966B93" w:rsidRDefault="00BB03DE" w:rsidP="00BB03DE">
      <w:pPr>
        <w:tabs>
          <w:tab w:val="left" w:pos="709"/>
        </w:tabs>
        <w:autoSpaceDE w:val="0"/>
        <w:autoSpaceDN w:val="0"/>
        <w:adjustRightInd w:val="0"/>
        <w:ind w:firstLine="851"/>
        <w:contextualSpacing/>
        <w:jc w:val="both"/>
        <w:rPr>
          <w:sz w:val="28"/>
          <w:szCs w:val="28"/>
        </w:rPr>
      </w:pPr>
      <w:r w:rsidRPr="00966B93">
        <w:rPr>
          <w:sz w:val="28"/>
          <w:szCs w:val="28"/>
        </w:rPr>
        <w:t>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BB03DE" w:rsidRPr="00966B93" w:rsidRDefault="00BB03DE" w:rsidP="00BB03DE">
      <w:pPr>
        <w:tabs>
          <w:tab w:val="left" w:pos="709"/>
        </w:tabs>
        <w:autoSpaceDE w:val="0"/>
        <w:autoSpaceDN w:val="0"/>
        <w:adjustRightInd w:val="0"/>
        <w:ind w:firstLine="851"/>
        <w:contextualSpacing/>
        <w:jc w:val="both"/>
        <w:rPr>
          <w:sz w:val="28"/>
          <w:szCs w:val="28"/>
        </w:rPr>
      </w:pPr>
      <w:r w:rsidRPr="00966B93">
        <w:rPr>
          <w:sz w:val="28"/>
          <w:szCs w:val="28"/>
        </w:rPr>
        <w:t>размещают существующие воздушные линии связи подземным способом;</w:t>
      </w:r>
    </w:p>
    <w:p w:rsidR="00BB03DE" w:rsidRPr="00966B93" w:rsidRDefault="00BB03DE" w:rsidP="00BB03DE">
      <w:pPr>
        <w:tabs>
          <w:tab w:val="left" w:pos="709"/>
        </w:tabs>
        <w:autoSpaceDE w:val="0"/>
        <w:autoSpaceDN w:val="0"/>
        <w:adjustRightInd w:val="0"/>
        <w:ind w:firstLine="851"/>
        <w:contextualSpacing/>
        <w:jc w:val="both"/>
        <w:rPr>
          <w:sz w:val="28"/>
          <w:szCs w:val="28"/>
        </w:rPr>
      </w:pPr>
      <w:r w:rsidRPr="00966B93">
        <w:rPr>
          <w:sz w:val="28"/>
          <w:szCs w:val="28"/>
        </w:rPr>
        <w:t>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 (эксплуатацию) многоквартирными домами;</w:t>
      </w:r>
    </w:p>
    <w:p w:rsidR="00BB03DE" w:rsidRPr="00966B93" w:rsidRDefault="00BB03DE" w:rsidP="00BB03DE">
      <w:pPr>
        <w:tabs>
          <w:tab w:val="left" w:pos="709"/>
        </w:tabs>
        <w:autoSpaceDE w:val="0"/>
        <w:autoSpaceDN w:val="0"/>
        <w:adjustRightInd w:val="0"/>
        <w:ind w:firstLine="851"/>
        <w:contextualSpacing/>
        <w:jc w:val="both"/>
        <w:rPr>
          <w:sz w:val="28"/>
          <w:szCs w:val="28"/>
        </w:rPr>
      </w:pPr>
      <w:r w:rsidRPr="00966B93">
        <w:rPr>
          <w:sz w:val="28"/>
          <w:szCs w:val="28"/>
        </w:rPr>
        <w:t xml:space="preserve">при имеющейся технической возможности размещают на </w:t>
      </w:r>
      <w:proofErr w:type="spellStart"/>
      <w:proofErr w:type="gramStart"/>
      <w:r w:rsidRPr="00966B93">
        <w:rPr>
          <w:sz w:val="28"/>
          <w:szCs w:val="28"/>
        </w:rPr>
        <w:t>взаимо</w:t>
      </w:r>
      <w:proofErr w:type="spellEnd"/>
      <w:r w:rsidRPr="00966B93">
        <w:rPr>
          <w:sz w:val="28"/>
          <w:szCs w:val="28"/>
        </w:rPr>
        <w:t>-выгодных</w:t>
      </w:r>
      <w:proofErr w:type="gramEnd"/>
      <w:r w:rsidRPr="00966B93">
        <w:rPr>
          <w:sz w:val="28"/>
          <w:szCs w:val="28"/>
        </w:rPr>
        <w:t xml:space="preserve"> условиях в собственных тоннелях и проходных каналах кабели связи других операторов связи и собственников.</w:t>
      </w:r>
    </w:p>
    <w:p w:rsidR="00BB03DE" w:rsidRPr="00966B93" w:rsidRDefault="00BB03DE" w:rsidP="00BB03DE">
      <w:pPr>
        <w:tabs>
          <w:tab w:val="left" w:pos="709"/>
        </w:tabs>
        <w:ind w:firstLine="851"/>
        <w:contextualSpacing/>
        <w:jc w:val="both"/>
        <w:rPr>
          <w:sz w:val="28"/>
          <w:szCs w:val="28"/>
        </w:rPr>
      </w:pPr>
      <w:r w:rsidRPr="00966B93">
        <w:rPr>
          <w:sz w:val="28"/>
          <w:szCs w:val="28"/>
        </w:rPr>
        <w:t>9.11.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согласованного  в установленном порядке                    с  администрацией поселения.</w:t>
      </w:r>
    </w:p>
    <w:p w:rsidR="00BB03DE" w:rsidRPr="00966B93" w:rsidRDefault="00BB03DE" w:rsidP="00BB03DE">
      <w:pPr>
        <w:tabs>
          <w:tab w:val="left" w:pos="709"/>
        </w:tabs>
        <w:ind w:firstLine="851"/>
        <w:contextualSpacing/>
        <w:jc w:val="both"/>
        <w:rPr>
          <w:sz w:val="28"/>
          <w:szCs w:val="28"/>
        </w:rPr>
      </w:pPr>
      <w:r w:rsidRPr="00966B93">
        <w:rPr>
          <w:sz w:val="28"/>
          <w:szCs w:val="28"/>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966B93">
        <w:rPr>
          <w:sz w:val="28"/>
          <w:szCs w:val="28"/>
        </w:rPr>
        <w:t>контроль                        за</w:t>
      </w:r>
      <w:proofErr w:type="gramEnd"/>
      <w:r w:rsidRPr="00966B93">
        <w:rPr>
          <w:sz w:val="28"/>
          <w:szCs w:val="28"/>
        </w:rPr>
        <w:t xml:space="preserve"> выполнением Правил. В разрешении должны быть установлены сроки                       и условия производства работ. Проведение работ при строительстве, ремонте, реконструкции коммуникаций по просроченным ордерам признаются самовольным проведением земляных работ. </w:t>
      </w:r>
    </w:p>
    <w:p w:rsidR="00BB03DE" w:rsidRPr="00966B93" w:rsidRDefault="00BB03DE" w:rsidP="00BB03DE">
      <w:pPr>
        <w:tabs>
          <w:tab w:val="left" w:pos="709"/>
        </w:tabs>
        <w:ind w:firstLine="851"/>
        <w:contextualSpacing/>
        <w:jc w:val="both"/>
        <w:rPr>
          <w:sz w:val="28"/>
          <w:szCs w:val="28"/>
        </w:rPr>
      </w:pPr>
      <w:r w:rsidRPr="00966B93">
        <w:rPr>
          <w:sz w:val="28"/>
          <w:szCs w:val="28"/>
        </w:rPr>
        <w:t>9.12.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BB03DE" w:rsidRPr="00966B93" w:rsidRDefault="00BB03DE" w:rsidP="00BB03DE">
      <w:pPr>
        <w:tabs>
          <w:tab w:val="left" w:pos="709"/>
        </w:tabs>
        <w:ind w:firstLine="851"/>
        <w:contextualSpacing/>
        <w:jc w:val="both"/>
        <w:rPr>
          <w:sz w:val="28"/>
          <w:szCs w:val="28"/>
        </w:rPr>
      </w:pPr>
      <w:r w:rsidRPr="00966B93">
        <w:rPr>
          <w:sz w:val="28"/>
          <w:szCs w:val="28"/>
        </w:rPr>
        <w:t xml:space="preserve">До начала производства работ по разрытию необходимо  установить дорожные знаки в соответствии с согласованной схемой; оградить место </w:t>
      </w:r>
      <w:r w:rsidRPr="00966B93">
        <w:rPr>
          <w:sz w:val="28"/>
          <w:szCs w:val="28"/>
        </w:rPr>
        <w:lastRenderedPageBreak/>
        <w:t>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BB03DE" w:rsidRPr="00966B93" w:rsidRDefault="00BB03DE" w:rsidP="00BB03DE">
      <w:pPr>
        <w:tabs>
          <w:tab w:val="left" w:pos="709"/>
        </w:tabs>
        <w:ind w:firstLine="851"/>
        <w:contextualSpacing/>
        <w:jc w:val="both"/>
        <w:rPr>
          <w:sz w:val="28"/>
          <w:szCs w:val="28"/>
        </w:rPr>
      </w:pPr>
      <w:r w:rsidRPr="00966B93">
        <w:rPr>
          <w:sz w:val="28"/>
          <w:szCs w:val="28"/>
        </w:rPr>
        <w:t>9.13. В случаях, когда производство работ связано с закрытием, изменением маршрутов пассажирского транспорта, помещать соответствующие объявления в средствах массовой информации, сети интернет с указанием сроков работ.</w:t>
      </w:r>
    </w:p>
    <w:p w:rsidR="00BB03DE" w:rsidRPr="00966B93" w:rsidRDefault="00BB03DE" w:rsidP="00BB03DE">
      <w:pPr>
        <w:tabs>
          <w:tab w:val="left" w:pos="709"/>
        </w:tabs>
        <w:ind w:firstLine="851"/>
        <w:contextualSpacing/>
        <w:jc w:val="both"/>
        <w:rPr>
          <w:sz w:val="28"/>
          <w:szCs w:val="28"/>
        </w:rPr>
      </w:pPr>
      <w:r w:rsidRPr="00966B93">
        <w:rPr>
          <w:sz w:val="28"/>
          <w:szCs w:val="28"/>
        </w:rPr>
        <w:t>9.14.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BB03DE" w:rsidRPr="00966B93" w:rsidRDefault="00BB03DE" w:rsidP="00BB03DE">
      <w:pPr>
        <w:tabs>
          <w:tab w:val="left" w:pos="709"/>
        </w:tabs>
        <w:ind w:firstLine="851"/>
        <w:contextualSpacing/>
        <w:jc w:val="both"/>
        <w:rPr>
          <w:sz w:val="28"/>
          <w:szCs w:val="28"/>
        </w:rPr>
      </w:pPr>
      <w:r w:rsidRPr="00966B93">
        <w:rPr>
          <w:sz w:val="28"/>
          <w:szCs w:val="28"/>
        </w:rPr>
        <w:t>9.15.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rsidR="00BB03DE" w:rsidRPr="00966B93" w:rsidRDefault="00BB03DE" w:rsidP="00BB03DE">
      <w:pPr>
        <w:tabs>
          <w:tab w:val="left" w:pos="709"/>
        </w:tabs>
        <w:ind w:firstLine="851"/>
        <w:contextualSpacing/>
        <w:jc w:val="both"/>
        <w:rPr>
          <w:sz w:val="28"/>
          <w:szCs w:val="28"/>
        </w:rPr>
      </w:pPr>
      <w:r w:rsidRPr="00966B93">
        <w:rPr>
          <w:sz w:val="28"/>
          <w:szCs w:val="28"/>
        </w:rPr>
        <w:t>Бордюр разбирается, складируется на месте производства работ для дальнейшей установки.</w:t>
      </w:r>
    </w:p>
    <w:p w:rsidR="00BB03DE" w:rsidRPr="00966B93" w:rsidRDefault="00BB03DE" w:rsidP="00BB03DE">
      <w:pPr>
        <w:tabs>
          <w:tab w:val="left" w:pos="709"/>
        </w:tabs>
        <w:ind w:firstLine="851"/>
        <w:contextualSpacing/>
        <w:jc w:val="both"/>
        <w:rPr>
          <w:sz w:val="28"/>
          <w:szCs w:val="28"/>
        </w:rPr>
      </w:pPr>
      <w:r w:rsidRPr="00966B93">
        <w:rPr>
          <w:sz w:val="28"/>
          <w:szCs w:val="28"/>
        </w:rPr>
        <w:t>При производстве работ на улицах, застроенных территориях грунт надлежит немедленно вывозить.</w:t>
      </w:r>
    </w:p>
    <w:p w:rsidR="00BB03DE" w:rsidRPr="00966B93" w:rsidRDefault="00BB03DE" w:rsidP="00BB03DE">
      <w:pPr>
        <w:tabs>
          <w:tab w:val="left" w:pos="709"/>
        </w:tabs>
        <w:ind w:firstLine="851"/>
        <w:contextualSpacing/>
        <w:jc w:val="both"/>
        <w:rPr>
          <w:sz w:val="28"/>
          <w:szCs w:val="28"/>
        </w:rPr>
      </w:pPr>
      <w:r w:rsidRPr="00966B93">
        <w:rPr>
          <w:sz w:val="28"/>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B03DE" w:rsidRPr="00966B93" w:rsidRDefault="00BB03DE" w:rsidP="00BB03DE">
      <w:pPr>
        <w:tabs>
          <w:tab w:val="left" w:pos="709"/>
        </w:tabs>
        <w:ind w:firstLine="851"/>
        <w:contextualSpacing/>
        <w:jc w:val="both"/>
        <w:rPr>
          <w:sz w:val="28"/>
          <w:szCs w:val="28"/>
        </w:rPr>
      </w:pPr>
      <w:r w:rsidRPr="00966B93">
        <w:rPr>
          <w:sz w:val="28"/>
          <w:szCs w:val="28"/>
        </w:rPr>
        <w:t xml:space="preserve">При необходимости строительная организация может обеспечивать планировку грунта на отвале. </w:t>
      </w:r>
    </w:p>
    <w:p w:rsidR="00BB03DE" w:rsidRPr="00966B93" w:rsidRDefault="00BB03DE" w:rsidP="00BB03DE">
      <w:pPr>
        <w:tabs>
          <w:tab w:val="left" w:pos="709"/>
        </w:tabs>
        <w:ind w:firstLine="851"/>
        <w:contextualSpacing/>
        <w:jc w:val="both"/>
        <w:rPr>
          <w:sz w:val="28"/>
          <w:szCs w:val="28"/>
        </w:rPr>
      </w:pPr>
      <w:r w:rsidRPr="00966B93">
        <w:rPr>
          <w:sz w:val="28"/>
          <w:szCs w:val="28"/>
        </w:rPr>
        <w:t>9.16.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w:t>
      </w:r>
    </w:p>
    <w:p w:rsidR="00BB03DE" w:rsidRPr="00966B93" w:rsidRDefault="00BB03DE" w:rsidP="00BB03DE">
      <w:pPr>
        <w:tabs>
          <w:tab w:val="left" w:pos="709"/>
        </w:tabs>
        <w:ind w:firstLine="851"/>
        <w:contextualSpacing/>
        <w:jc w:val="both"/>
        <w:rPr>
          <w:sz w:val="28"/>
          <w:szCs w:val="28"/>
        </w:rPr>
      </w:pPr>
      <w:r w:rsidRPr="00966B93">
        <w:rPr>
          <w:sz w:val="28"/>
          <w:szCs w:val="28"/>
        </w:rPr>
        <w:t>Траншеи под проезжей частью и тротуарами необходимо засыпать песком с послойным уплотнением и поливкой водой.</w:t>
      </w:r>
    </w:p>
    <w:p w:rsidR="00BB03DE" w:rsidRPr="00966B93" w:rsidRDefault="00BB03DE" w:rsidP="00BB03DE">
      <w:pPr>
        <w:tabs>
          <w:tab w:val="left" w:pos="709"/>
        </w:tabs>
        <w:ind w:firstLine="851"/>
        <w:contextualSpacing/>
        <w:jc w:val="both"/>
        <w:rPr>
          <w:sz w:val="28"/>
          <w:szCs w:val="28"/>
        </w:rPr>
      </w:pPr>
      <w:r w:rsidRPr="00966B93">
        <w:rPr>
          <w:sz w:val="28"/>
          <w:szCs w:val="28"/>
        </w:rPr>
        <w:t>Траншеи на газонах должны быть засыпаны местным грунтом                           с уплотнением, восстановлением плодородного слоя и посевом травы.</w:t>
      </w:r>
    </w:p>
    <w:p w:rsidR="00BB03DE" w:rsidRPr="00966B93" w:rsidRDefault="00BB03DE" w:rsidP="00BB03DE">
      <w:pPr>
        <w:tabs>
          <w:tab w:val="left" w:pos="709"/>
        </w:tabs>
        <w:ind w:firstLine="851"/>
        <w:contextualSpacing/>
        <w:jc w:val="both"/>
        <w:rPr>
          <w:sz w:val="28"/>
          <w:szCs w:val="28"/>
        </w:rPr>
      </w:pPr>
      <w:r w:rsidRPr="00966B93">
        <w:rPr>
          <w:sz w:val="28"/>
          <w:szCs w:val="28"/>
        </w:rPr>
        <w:t xml:space="preserve">9.17.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w:t>
      </w:r>
      <w:r w:rsidRPr="00966B93">
        <w:rPr>
          <w:bCs/>
          <w:sz w:val="28"/>
          <w:szCs w:val="28"/>
        </w:rPr>
        <w:t xml:space="preserve">прокладке </w:t>
      </w:r>
      <w:r w:rsidRPr="00966B93">
        <w:rPr>
          <w:sz w:val="28"/>
          <w:szCs w:val="28"/>
        </w:rPr>
        <w:t>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поселения.</w:t>
      </w:r>
    </w:p>
    <w:p w:rsidR="00BB03DE" w:rsidRPr="00966B93" w:rsidRDefault="00BB03DE" w:rsidP="00BB03DE">
      <w:pPr>
        <w:tabs>
          <w:tab w:val="left" w:pos="709"/>
        </w:tabs>
        <w:ind w:firstLine="851"/>
        <w:contextualSpacing/>
        <w:jc w:val="both"/>
        <w:rPr>
          <w:sz w:val="28"/>
          <w:szCs w:val="28"/>
        </w:rPr>
      </w:pPr>
      <w:r w:rsidRPr="00966B93">
        <w:rPr>
          <w:sz w:val="28"/>
          <w:szCs w:val="28"/>
        </w:rPr>
        <w:t xml:space="preserve">Провалы, просадки грунта или дорожного покрытия, появившиеся как над подземными коммуникациями, так и в других местах, где не проводились </w:t>
      </w:r>
      <w:r w:rsidRPr="00966B93">
        <w:rPr>
          <w:bCs/>
          <w:sz w:val="28"/>
          <w:szCs w:val="28"/>
        </w:rPr>
        <w:t xml:space="preserve">ремонтно-восстановительные </w:t>
      </w:r>
      <w:r w:rsidRPr="00966B93">
        <w:rPr>
          <w:sz w:val="28"/>
          <w:szCs w:val="28"/>
        </w:rPr>
        <w:t xml:space="preserve">работы, но в их результате появившиеся                          в течение 2 лет после проведения </w:t>
      </w:r>
      <w:r w:rsidRPr="00966B93">
        <w:rPr>
          <w:bCs/>
          <w:sz w:val="28"/>
          <w:szCs w:val="28"/>
        </w:rPr>
        <w:t xml:space="preserve">ремонтно-восстановительных </w:t>
      </w:r>
      <w:r w:rsidRPr="00966B93">
        <w:rPr>
          <w:sz w:val="28"/>
          <w:szCs w:val="28"/>
        </w:rPr>
        <w:t xml:space="preserve">работ, </w:t>
      </w:r>
      <w:r w:rsidRPr="00966B93">
        <w:rPr>
          <w:sz w:val="28"/>
          <w:szCs w:val="28"/>
        </w:rPr>
        <w:lastRenderedPageBreak/>
        <w:t xml:space="preserve">должны быть устранены организациями, </w:t>
      </w:r>
      <w:r w:rsidRPr="00966B93">
        <w:rPr>
          <w:bCs/>
          <w:sz w:val="28"/>
          <w:szCs w:val="28"/>
        </w:rPr>
        <w:t xml:space="preserve">получившим </w:t>
      </w:r>
      <w:r w:rsidRPr="00966B93">
        <w:rPr>
          <w:sz w:val="28"/>
          <w:szCs w:val="28"/>
        </w:rPr>
        <w:t>разрешение на производство работ, в течение суток.</w:t>
      </w:r>
    </w:p>
    <w:p w:rsidR="00BB03DE" w:rsidRPr="00966B93" w:rsidRDefault="00BB03DE" w:rsidP="00BB03DE">
      <w:pPr>
        <w:tabs>
          <w:tab w:val="left" w:pos="709"/>
        </w:tabs>
        <w:ind w:firstLine="851"/>
        <w:contextualSpacing/>
        <w:jc w:val="both"/>
        <w:rPr>
          <w:sz w:val="28"/>
          <w:szCs w:val="28"/>
        </w:rPr>
      </w:pPr>
      <w:r w:rsidRPr="00966B93">
        <w:rPr>
          <w:sz w:val="28"/>
          <w:szCs w:val="28"/>
        </w:rPr>
        <w:t xml:space="preserve">Наледи, образовавшиеся из-за аварий на </w:t>
      </w:r>
      <w:r w:rsidRPr="00966B93">
        <w:rPr>
          <w:bCs/>
          <w:sz w:val="28"/>
          <w:szCs w:val="28"/>
        </w:rPr>
        <w:t xml:space="preserve">подземных </w:t>
      </w:r>
      <w:r w:rsidRPr="00966B93">
        <w:rPr>
          <w:sz w:val="28"/>
          <w:szCs w:val="28"/>
        </w:rPr>
        <w:t xml:space="preserve">коммуникациях, должны быть </w:t>
      </w:r>
      <w:r w:rsidRPr="00966B93">
        <w:rPr>
          <w:bCs/>
          <w:sz w:val="28"/>
          <w:szCs w:val="28"/>
        </w:rPr>
        <w:t xml:space="preserve">ликвидированы </w:t>
      </w:r>
      <w:r w:rsidRPr="00966B93">
        <w:rPr>
          <w:sz w:val="28"/>
          <w:szCs w:val="28"/>
        </w:rPr>
        <w:t xml:space="preserve">организациями - владельцами коммуникаций, либо на основании договора специализированными </w:t>
      </w:r>
      <w:r w:rsidRPr="00966B93">
        <w:rPr>
          <w:bCs/>
          <w:sz w:val="28"/>
          <w:szCs w:val="28"/>
        </w:rPr>
        <w:t xml:space="preserve">организациями </w:t>
      </w:r>
      <w:r w:rsidRPr="00966B93">
        <w:rPr>
          <w:sz w:val="28"/>
          <w:szCs w:val="28"/>
        </w:rPr>
        <w:t>за счет владельцев коммуникаций.</w:t>
      </w:r>
    </w:p>
    <w:p w:rsidR="00BB03DE" w:rsidRPr="00966B93" w:rsidRDefault="00BB03DE" w:rsidP="00BB03DE">
      <w:pPr>
        <w:tabs>
          <w:tab w:val="left" w:pos="709"/>
        </w:tabs>
        <w:ind w:firstLine="851"/>
        <w:contextualSpacing/>
        <w:jc w:val="both"/>
        <w:rPr>
          <w:sz w:val="28"/>
          <w:szCs w:val="28"/>
        </w:rPr>
      </w:pPr>
      <w:r w:rsidRPr="00966B93">
        <w:rPr>
          <w:sz w:val="28"/>
          <w:szCs w:val="28"/>
        </w:rPr>
        <w:t xml:space="preserve"> </w:t>
      </w:r>
    </w:p>
    <w:p w:rsidR="00BB03DE" w:rsidRPr="00966B93" w:rsidRDefault="00BB03DE" w:rsidP="00BB03DE">
      <w:pPr>
        <w:spacing w:after="80"/>
        <w:contextualSpacing/>
        <w:jc w:val="center"/>
        <w:rPr>
          <w:b/>
          <w:sz w:val="28"/>
          <w:szCs w:val="28"/>
        </w:rPr>
      </w:pPr>
      <w:r w:rsidRPr="00966B93">
        <w:rPr>
          <w:b/>
          <w:sz w:val="28"/>
          <w:szCs w:val="28"/>
          <w:lang w:val="en-US"/>
        </w:rPr>
        <w:t>X</w:t>
      </w:r>
      <w:r w:rsidRPr="00966B93">
        <w:rPr>
          <w:b/>
          <w:sz w:val="28"/>
          <w:szCs w:val="28"/>
        </w:rPr>
        <w:t xml:space="preserve">. Содержание мест производства строительных объектов </w:t>
      </w:r>
    </w:p>
    <w:p w:rsidR="00BB03DE" w:rsidRPr="00966B93" w:rsidRDefault="00BB03DE" w:rsidP="00BB03DE">
      <w:pPr>
        <w:tabs>
          <w:tab w:val="left" w:pos="1125"/>
        </w:tabs>
        <w:ind w:right="-142"/>
        <w:contextualSpacing/>
        <w:jc w:val="both"/>
        <w:rPr>
          <w:rFonts w:eastAsia="Calibri"/>
          <w:b/>
          <w:szCs w:val="20"/>
        </w:rPr>
      </w:pPr>
    </w:p>
    <w:p w:rsidR="00BB03DE" w:rsidRPr="00966B93" w:rsidRDefault="00BB03DE" w:rsidP="00BB03DE">
      <w:pPr>
        <w:tabs>
          <w:tab w:val="left" w:pos="1125"/>
        </w:tabs>
        <w:ind w:firstLine="851"/>
        <w:contextualSpacing/>
        <w:jc w:val="both"/>
        <w:rPr>
          <w:sz w:val="28"/>
          <w:szCs w:val="28"/>
        </w:rPr>
      </w:pPr>
      <w:r w:rsidRPr="00966B93">
        <w:rPr>
          <w:rFonts w:eastAsia="Calibri"/>
          <w:sz w:val="28"/>
          <w:szCs w:val="28"/>
        </w:rPr>
        <w:t>10.1</w:t>
      </w:r>
      <w:r w:rsidRPr="00966B93">
        <w:rPr>
          <w:rFonts w:eastAsia="Calibri"/>
          <w:b/>
          <w:sz w:val="28"/>
          <w:szCs w:val="28"/>
        </w:rPr>
        <w:t xml:space="preserve">. </w:t>
      </w:r>
      <w:r w:rsidRPr="00966B93">
        <w:rPr>
          <w:sz w:val="28"/>
          <w:szCs w:val="28"/>
        </w:rPr>
        <w:t>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заказчика.</w:t>
      </w:r>
    </w:p>
    <w:p w:rsidR="00BB03DE" w:rsidRPr="00966B93" w:rsidRDefault="00BB03DE" w:rsidP="00BB03DE">
      <w:pPr>
        <w:tabs>
          <w:tab w:val="left" w:pos="1125"/>
        </w:tabs>
        <w:ind w:firstLine="851"/>
        <w:contextualSpacing/>
        <w:jc w:val="both"/>
        <w:rPr>
          <w:sz w:val="28"/>
          <w:szCs w:val="28"/>
        </w:rPr>
      </w:pPr>
      <w:r w:rsidRPr="00966B93">
        <w:rPr>
          <w:sz w:val="28"/>
          <w:szCs w:val="28"/>
        </w:rPr>
        <w:t>10.2. До начала строительных, ремонтных и иных видов работ (далее ‒ работ) необходимо:</w:t>
      </w:r>
    </w:p>
    <w:p w:rsidR="00BB03DE" w:rsidRPr="00966B93" w:rsidRDefault="00BB03DE" w:rsidP="00BB03DE">
      <w:pPr>
        <w:tabs>
          <w:tab w:val="left" w:pos="960"/>
        </w:tabs>
        <w:ind w:firstLine="851"/>
        <w:contextualSpacing/>
        <w:jc w:val="both"/>
        <w:rPr>
          <w:sz w:val="28"/>
          <w:szCs w:val="28"/>
        </w:rPr>
      </w:pPr>
      <w:r w:rsidRPr="00966B93">
        <w:rPr>
          <w:sz w:val="28"/>
          <w:szCs w:val="28"/>
        </w:rPr>
        <w:t>установить по всему периметру территории строительной площадки сплошное ограждение;</w:t>
      </w:r>
    </w:p>
    <w:p w:rsidR="00BB03DE" w:rsidRPr="00966B93" w:rsidRDefault="00BB03DE" w:rsidP="00BB03DE">
      <w:pPr>
        <w:tabs>
          <w:tab w:val="left" w:pos="930"/>
        </w:tabs>
        <w:ind w:firstLine="851"/>
        <w:contextualSpacing/>
        <w:jc w:val="both"/>
        <w:rPr>
          <w:sz w:val="28"/>
          <w:szCs w:val="28"/>
        </w:rPr>
      </w:pPr>
      <w:r w:rsidRPr="00966B93">
        <w:rPr>
          <w:sz w:val="28"/>
          <w:szCs w:val="28"/>
        </w:rPr>
        <w:t>обеспечить общую устойчивость, прочность, надежность, эксплуатационную безопасность ограждения строительной площадки;</w:t>
      </w:r>
    </w:p>
    <w:p w:rsidR="00BB03DE" w:rsidRPr="00966B93" w:rsidRDefault="00BB03DE" w:rsidP="00BB03DE">
      <w:pPr>
        <w:tabs>
          <w:tab w:val="left" w:pos="915"/>
        </w:tabs>
        <w:ind w:firstLine="851"/>
        <w:contextualSpacing/>
        <w:jc w:val="both"/>
        <w:rPr>
          <w:sz w:val="28"/>
          <w:szCs w:val="28"/>
        </w:rPr>
      </w:pPr>
      <w:r w:rsidRPr="00966B93">
        <w:rPr>
          <w:sz w:val="28"/>
          <w:szCs w:val="28"/>
        </w:rPr>
        <w:t>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BB03DE" w:rsidRPr="00966B93" w:rsidRDefault="00BB03DE" w:rsidP="00BB03DE">
      <w:pPr>
        <w:tabs>
          <w:tab w:val="left" w:pos="900"/>
        </w:tabs>
        <w:ind w:firstLine="851"/>
        <w:contextualSpacing/>
        <w:jc w:val="both"/>
        <w:rPr>
          <w:sz w:val="28"/>
          <w:szCs w:val="28"/>
        </w:rPr>
      </w:pPr>
      <w:r w:rsidRPr="00966B93">
        <w:rPr>
          <w:sz w:val="28"/>
          <w:szCs w:val="28"/>
        </w:rPr>
        <w:t>разместить при въезде на территорию строительной площадки информационный щит строительного объекта и содержать его в надлежащем состоянии;</w:t>
      </w:r>
    </w:p>
    <w:p w:rsidR="00BB03DE" w:rsidRPr="00966B93" w:rsidRDefault="00BB03DE" w:rsidP="00BB03DE">
      <w:pPr>
        <w:ind w:firstLine="851"/>
        <w:contextualSpacing/>
        <w:jc w:val="both"/>
        <w:rPr>
          <w:sz w:val="28"/>
          <w:szCs w:val="28"/>
        </w:rPr>
      </w:pPr>
      <w:r w:rsidRPr="00966B93">
        <w:rPr>
          <w:sz w:val="28"/>
          <w:szCs w:val="28"/>
        </w:rPr>
        <w:t>обеспечить временные тротуары для пешеходов (в случае необходимости);</w:t>
      </w:r>
    </w:p>
    <w:p w:rsidR="00BB03DE" w:rsidRPr="00966B93" w:rsidRDefault="00BB03DE" w:rsidP="00BB03DE">
      <w:pPr>
        <w:ind w:firstLine="851"/>
        <w:contextualSpacing/>
        <w:jc w:val="both"/>
        <w:rPr>
          <w:sz w:val="28"/>
          <w:szCs w:val="28"/>
        </w:rPr>
      </w:pPr>
      <w:r w:rsidRPr="00966B93">
        <w:rPr>
          <w:sz w:val="28"/>
          <w:szCs w:val="28"/>
        </w:rPr>
        <w:t>обеспечить наружное освещение по периметру строительной площадки;</w:t>
      </w:r>
    </w:p>
    <w:p w:rsidR="00BB03DE" w:rsidRPr="00966B93" w:rsidRDefault="00BB03DE" w:rsidP="00BB03DE">
      <w:pPr>
        <w:tabs>
          <w:tab w:val="left" w:pos="885"/>
        </w:tabs>
        <w:ind w:firstLine="851"/>
        <w:contextualSpacing/>
        <w:jc w:val="both"/>
        <w:rPr>
          <w:sz w:val="28"/>
          <w:szCs w:val="28"/>
        </w:rPr>
      </w:pPr>
      <w:r w:rsidRPr="00966B93">
        <w:rPr>
          <w:sz w:val="28"/>
          <w:szCs w:val="28"/>
        </w:rPr>
        <w:t>оборудовать благоустроенные подъезды к строительной площадке, внутриплощадочные проезды и пункты моек колес транспортных средств, исключающих вынос грязи и мусора на проезжую часть улиц (проездов)</w:t>
      </w:r>
    </w:p>
    <w:p w:rsidR="00BB03DE" w:rsidRPr="00966B93" w:rsidRDefault="00BB03DE" w:rsidP="00BB03DE">
      <w:pPr>
        <w:tabs>
          <w:tab w:val="left" w:pos="885"/>
        </w:tabs>
        <w:ind w:firstLine="851"/>
        <w:contextualSpacing/>
        <w:jc w:val="both"/>
        <w:rPr>
          <w:sz w:val="28"/>
          <w:szCs w:val="28"/>
        </w:rPr>
      </w:pPr>
      <w:r w:rsidRPr="00966B93">
        <w:rPr>
          <w:sz w:val="28"/>
          <w:szCs w:val="28"/>
        </w:rPr>
        <w:t>обеспечить вывоз снега, убранного с территории строительной площадки;</w:t>
      </w:r>
    </w:p>
    <w:p w:rsidR="00BB03DE" w:rsidRPr="00966B93" w:rsidRDefault="00BB03DE" w:rsidP="00BB03DE">
      <w:pPr>
        <w:tabs>
          <w:tab w:val="left" w:pos="900"/>
        </w:tabs>
        <w:ind w:firstLine="851"/>
        <w:contextualSpacing/>
        <w:jc w:val="both"/>
        <w:rPr>
          <w:sz w:val="28"/>
          <w:szCs w:val="28"/>
        </w:rPr>
      </w:pPr>
      <w:r w:rsidRPr="00966B93">
        <w:rPr>
          <w:sz w:val="28"/>
          <w:szCs w:val="28"/>
        </w:rPr>
        <w:t>обеспечить при производстве работ ежедневную уборку территории строительной площадки, подъездов к ней и тротуаров от грязи и мусора, снега, льда (учитывая период года (зима, лето);</w:t>
      </w:r>
    </w:p>
    <w:p w:rsidR="00BB03DE" w:rsidRPr="00966B93" w:rsidRDefault="00BB03DE" w:rsidP="00BB03DE">
      <w:pPr>
        <w:tabs>
          <w:tab w:val="left" w:pos="885"/>
        </w:tabs>
        <w:ind w:firstLine="851"/>
        <w:contextualSpacing/>
        <w:jc w:val="both"/>
        <w:rPr>
          <w:sz w:val="28"/>
          <w:szCs w:val="28"/>
        </w:rPr>
      </w:pPr>
      <w:r w:rsidRPr="00966B93">
        <w:rPr>
          <w:sz w:val="28"/>
          <w:szCs w:val="28"/>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BB03DE" w:rsidRPr="00966B93" w:rsidRDefault="00BB03DE" w:rsidP="00BB03DE">
      <w:pPr>
        <w:ind w:firstLine="851"/>
        <w:contextualSpacing/>
        <w:jc w:val="both"/>
        <w:rPr>
          <w:sz w:val="28"/>
          <w:szCs w:val="28"/>
        </w:rPr>
      </w:pPr>
      <w:r w:rsidRPr="00966B93">
        <w:rPr>
          <w:sz w:val="28"/>
          <w:szCs w:val="28"/>
        </w:rPr>
        <w:t>восстановить разрушенные и поврежденные дорожные покрытия, зеленые насаждения, газоны, тротуары, откосы, малые архитектурные формы, произведенные при производстве работ.</w:t>
      </w:r>
    </w:p>
    <w:p w:rsidR="00BB03DE" w:rsidRPr="00966B93" w:rsidRDefault="00BB03DE" w:rsidP="00BB03DE">
      <w:pPr>
        <w:tabs>
          <w:tab w:val="left" w:pos="1125"/>
        </w:tabs>
        <w:ind w:firstLine="851"/>
        <w:contextualSpacing/>
        <w:jc w:val="both"/>
        <w:rPr>
          <w:sz w:val="28"/>
          <w:szCs w:val="28"/>
        </w:rPr>
      </w:pPr>
      <w:r w:rsidRPr="00966B93">
        <w:rPr>
          <w:sz w:val="28"/>
          <w:szCs w:val="28"/>
        </w:rPr>
        <w:t xml:space="preserve">10.3. Строительные площадки огораживаются сплошным забором высотой 2-2,5 м. Ограждения должны быть изготовлены из железобетонных заборных плит, оцинкованного </w:t>
      </w:r>
      <w:proofErr w:type="spellStart"/>
      <w:r w:rsidRPr="00966B93">
        <w:rPr>
          <w:sz w:val="28"/>
          <w:szCs w:val="28"/>
        </w:rPr>
        <w:t>профнастила</w:t>
      </w:r>
      <w:proofErr w:type="spellEnd"/>
      <w:r w:rsidRPr="00966B93">
        <w:rPr>
          <w:sz w:val="28"/>
          <w:szCs w:val="28"/>
        </w:rPr>
        <w:t xml:space="preserve"> либо деревянного настила                        </w:t>
      </w:r>
      <w:r w:rsidRPr="00966B93">
        <w:rPr>
          <w:sz w:val="28"/>
          <w:szCs w:val="28"/>
        </w:rPr>
        <w:lastRenderedPageBreak/>
        <w:t xml:space="preserve">из обрезной доски, содержаться в чистоте и исправном состоянии и не иметь дефектов, сказывающихся на их </w:t>
      </w:r>
      <w:proofErr w:type="gramStart"/>
      <w:r w:rsidRPr="00966B93">
        <w:rPr>
          <w:sz w:val="28"/>
          <w:szCs w:val="28"/>
        </w:rPr>
        <w:t>эстетическом виде</w:t>
      </w:r>
      <w:proofErr w:type="gramEnd"/>
      <w:r w:rsidRPr="00966B93">
        <w:rPr>
          <w:sz w:val="28"/>
          <w:szCs w:val="28"/>
        </w:rPr>
        <w:t xml:space="preserve"> или прочности.</w:t>
      </w:r>
    </w:p>
    <w:p w:rsidR="00BB03DE" w:rsidRPr="00966B93" w:rsidRDefault="00BB03DE" w:rsidP="00BB03DE">
      <w:pPr>
        <w:ind w:firstLine="851"/>
        <w:contextualSpacing/>
        <w:jc w:val="both"/>
        <w:rPr>
          <w:sz w:val="28"/>
          <w:szCs w:val="28"/>
        </w:rPr>
      </w:pPr>
      <w:r w:rsidRPr="00966B93">
        <w:rPr>
          <w:sz w:val="28"/>
          <w:szCs w:val="28"/>
        </w:rPr>
        <w:t>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70 см.</w:t>
      </w:r>
    </w:p>
    <w:p w:rsidR="00BB03DE" w:rsidRPr="00966B93" w:rsidRDefault="00BB03DE" w:rsidP="00BB03DE">
      <w:pPr>
        <w:ind w:firstLine="851"/>
        <w:contextualSpacing/>
        <w:jc w:val="both"/>
        <w:rPr>
          <w:sz w:val="28"/>
          <w:szCs w:val="28"/>
        </w:rPr>
      </w:pPr>
      <w:r w:rsidRPr="00966B93">
        <w:rPr>
          <w:sz w:val="28"/>
          <w:szCs w:val="28"/>
        </w:rPr>
        <w:t>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BB03DE" w:rsidRPr="00966B93" w:rsidRDefault="00BB03DE" w:rsidP="00BB03DE">
      <w:pPr>
        <w:ind w:firstLine="851"/>
        <w:contextualSpacing/>
        <w:jc w:val="both"/>
        <w:rPr>
          <w:sz w:val="28"/>
          <w:szCs w:val="28"/>
        </w:rPr>
      </w:pPr>
      <w:r w:rsidRPr="00966B93">
        <w:rPr>
          <w:sz w:val="28"/>
          <w:szCs w:val="28"/>
        </w:rPr>
        <w:t>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BB03DE" w:rsidRPr="00966B93" w:rsidRDefault="00BB03DE" w:rsidP="00BB03DE">
      <w:pPr>
        <w:tabs>
          <w:tab w:val="left" w:pos="1140"/>
        </w:tabs>
        <w:ind w:firstLine="851"/>
        <w:contextualSpacing/>
        <w:jc w:val="both"/>
        <w:rPr>
          <w:sz w:val="28"/>
          <w:szCs w:val="28"/>
        </w:rPr>
      </w:pPr>
      <w:r w:rsidRPr="00966B93">
        <w:rPr>
          <w:sz w:val="28"/>
          <w:szCs w:val="28"/>
        </w:rPr>
        <w:t>Строительные и другие хозяйствующие субъекты, ведущие текущий или капитальный ремонт зданий, размещают бытовые вагончики для временного нахождения в них рабочих и служащих на придомовых территориях или других местах, не мешающих движению транспорта и пешеходов.</w:t>
      </w:r>
    </w:p>
    <w:p w:rsidR="00BB03DE" w:rsidRPr="00966B93" w:rsidRDefault="00BB03DE" w:rsidP="00BB03DE">
      <w:pPr>
        <w:tabs>
          <w:tab w:val="left" w:pos="1140"/>
        </w:tabs>
        <w:ind w:firstLine="851"/>
        <w:contextualSpacing/>
        <w:jc w:val="both"/>
        <w:rPr>
          <w:sz w:val="28"/>
          <w:szCs w:val="28"/>
        </w:rPr>
      </w:pPr>
      <w:proofErr w:type="gramStart"/>
      <w:r w:rsidRPr="00966B93">
        <w:rPr>
          <w:sz w:val="28"/>
          <w:szCs w:val="28"/>
        </w:rPr>
        <w:t>10.4.Запрещается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(цементно-песчаного раствора, известковых, бетонных смесей и т.д.) без принятия мер, исключающих возможность пролива на дорогу, тротуар, обочину или прилегающую к дороге полосу газона.</w:t>
      </w:r>
      <w:proofErr w:type="gramEnd"/>
    </w:p>
    <w:p w:rsidR="00BB03DE" w:rsidRPr="00966B93" w:rsidRDefault="00BB03DE" w:rsidP="00BB03DE">
      <w:pPr>
        <w:ind w:firstLine="709"/>
        <w:contextualSpacing/>
        <w:jc w:val="both"/>
        <w:rPr>
          <w:sz w:val="28"/>
          <w:szCs w:val="28"/>
        </w:rPr>
      </w:pPr>
    </w:p>
    <w:p w:rsidR="00BB03DE" w:rsidRPr="00966B93" w:rsidRDefault="00BB03DE" w:rsidP="00BB03DE">
      <w:pPr>
        <w:contextualSpacing/>
        <w:jc w:val="center"/>
        <w:rPr>
          <w:b/>
          <w:bCs/>
          <w:sz w:val="28"/>
          <w:szCs w:val="28"/>
        </w:rPr>
      </w:pPr>
      <w:r w:rsidRPr="00966B93">
        <w:rPr>
          <w:b/>
          <w:bCs/>
          <w:sz w:val="28"/>
          <w:szCs w:val="28"/>
        </w:rPr>
        <w:t>Х</w:t>
      </w:r>
      <w:proofErr w:type="gramStart"/>
      <w:r w:rsidRPr="00966B93">
        <w:rPr>
          <w:b/>
          <w:bCs/>
          <w:sz w:val="28"/>
          <w:szCs w:val="28"/>
          <w:lang w:val="en-US"/>
        </w:rPr>
        <w:t>I</w:t>
      </w:r>
      <w:proofErr w:type="gramEnd"/>
      <w:r w:rsidRPr="00966B93">
        <w:rPr>
          <w:b/>
          <w:bCs/>
          <w:sz w:val="28"/>
          <w:szCs w:val="28"/>
        </w:rPr>
        <w:t>. Сбор, вывоз и утилизация отходов производства и потребления</w:t>
      </w:r>
    </w:p>
    <w:p w:rsidR="00BB03DE" w:rsidRPr="00966B93" w:rsidRDefault="00BB03DE" w:rsidP="00BB03DE">
      <w:pPr>
        <w:ind w:firstLine="709"/>
        <w:contextualSpacing/>
        <w:jc w:val="both"/>
        <w:rPr>
          <w:b/>
          <w:bCs/>
          <w:sz w:val="28"/>
          <w:szCs w:val="28"/>
        </w:rPr>
      </w:pPr>
    </w:p>
    <w:p w:rsidR="00BB03DE" w:rsidRPr="00966B93" w:rsidRDefault="00BB03DE" w:rsidP="00BB03DE">
      <w:pPr>
        <w:ind w:firstLine="851"/>
        <w:contextualSpacing/>
        <w:jc w:val="both"/>
        <w:rPr>
          <w:sz w:val="28"/>
          <w:szCs w:val="28"/>
        </w:rPr>
      </w:pPr>
      <w:r w:rsidRPr="00966B93">
        <w:rPr>
          <w:sz w:val="28"/>
          <w:szCs w:val="28"/>
        </w:rPr>
        <w:t>11.1. Порядок организации работ по обращению с различными видами отходов (с ртутьсодержащими отходами, жидкими бытовыми, отходами строительства и другими отходами) определяется правовыми актами администрации повеления в соответствии с действующим законодательством.</w:t>
      </w:r>
    </w:p>
    <w:p w:rsidR="00BB03DE" w:rsidRPr="00966B93" w:rsidRDefault="00BB03DE" w:rsidP="00BB03DE">
      <w:pPr>
        <w:ind w:firstLine="851"/>
        <w:contextualSpacing/>
        <w:jc w:val="both"/>
        <w:rPr>
          <w:sz w:val="28"/>
          <w:szCs w:val="28"/>
        </w:rPr>
      </w:pPr>
      <w:r w:rsidRPr="00966B93">
        <w:rPr>
          <w:sz w:val="28"/>
          <w:szCs w:val="28"/>
        </w:rPr>
        <w:t>11.2. Собственники (пользователи, арендаторы) домовладений,                          не обслуживаемых организациями, осуществляющими содержание жилого фонда, несут ответственность за неосуществление сбора и размещения твердых и жидких бытовых отходов в санкционированных местах их размещения.</w:t>
      </w:r>
    </w:p>
    <w:p w:rsidR="00BB03DE" w:rsidRPr="00966B93" w:rsidRDefault="00BB03DE" w:rsidP="00BB03DE">
      <w:pPr>
        <w:ind w:firstLine="851"/>
        <w:contextualSpacing/>
        <w:jc w:val="both"/>
        <w:rPr>
          <w:sz w:val="28"/>
          <w:szCs w:val="28"/>
        </w:rPr>
      </w:pPr>
      <w:r w:rsidRPr="00966B93">
        <w:rPr>
          <w:sz w:val="28"/>
          <w:szCs w:val="28"/>
        </w:rPr>
        <w:t xml:space="preserve">11.3. Сбор и хранение отходов должно производиться в исправных                      и периодически очищаемых и дезинфицируемых мусоросборниках (контейнерах) для сбора отходов, а также в урнах. Количество устанавливаемых контейнеров определяется расчетами накопления отходов. </w:t>
      </w:r>
    </w:p>
    <w:p w:rsidR="00BB03DE" w:rsidRPr="00966B93" w:rsidRDefault="00BB03DE" w:rsidP="00BB03DE">
      <w:pPr>
        <w:ind w:firstLine="851"/>
        <w:contextualSpacing/>
        <w:jc w:val="both"/>
        <w:rPr>
          <w:sz w:val="28"/>
          <w:szCs w:val="28"/>
        </w:rPr>
      </w:pPr>
      <w:r w:rsidRPr="00966B93">
        <w:rPr>
          <w:sz w:val="28"/>
          <w:szCs w:val="28"/>
        </w:rPr>
        <w:lastRenderedPageBreak/>
        <w:t xml:space="preserve">11.4. Сбор и вывоз отходов производства и потребления может осуществлять по контейнерной или бестарной системе в установленном порядке. </w:t>
      </w:r>
    </w:p>
    <w:p w:rsidR="00BB03DE" w:rsidRPr="00966B93" w:rsidRDefault="00BB03DE" w:rsidP="00BB03DE">
      <w:pPr>
        <w:ind w:firstLine="851"/>
        <w:contextualSpacing/>
        <w:jc w:val="both"/>
        <w:rPr>
          <w:sz w:val="28"/>
          <w:szCs w:val="28"/>
        </w:rPr>
      </w:pPr>
      <w:r w:rsidRPr="00966B93">
        <w:rPr>
          <w:sz w:val="28"/>
          <w:szCs w:val="28"/>
        </w:rPr>
        <w:t xml:space="preserve">11.5. Обработка мусоросборников (контейнеров) дезинфицирующими средствами должна проводиться не реже, чем два раза в год в теплый период (весной и осенью). Контейнеры должны быть покрашены и иметь маркировку с указанием реквизитов владельцев. </w:t>
      </w:r>
    </w:p>
    <w:p w:rsidR="00BB03DE" w:rsidRPr="00966B93" w:rsidRDefault="00BB03DE" w:rsidP="00BB03DE">
      <w:pPr>
        <w:ind w:firstLine="851"/>
        <w:contextualSpacing/>
        <w:jc w:val="both"/>
        <w:rPr>
          <w:sz w:val="28"/>
          <w:szCs w:val="28"/>
        </w:rPr>
      </w:pPr>
      <w:r w:rsidRPr="00966B93">
        <w:rPr>
          <w:sz w:val="28"/>
          <w:szCs w:val="28"/>
        </w:rPr>
        <w:t>11.6. Ответственность за техническое и санитарное состояние мусоросборников (контейнеров), благоустройство контейнерных площадок, содержание прилегающей к ним территории несет их владелец или эксплуатирующая организация, осуществляющая содержание территории.</w:t>
      </w:r>
    </w:p>
    <w:p w:rsidR="00BB03DE" w:rsidRPr="00966B93" w:rsidRDefault="00BB03DE" w:rsidP="00BB03DE">
      <w:pPr>
        <w:ind w:firstLine="851"/>
        <w:contextualSpacing/>
        <w:jc w:val="both"/>
        <w:rPr>
          <w:sz w:val="28"/>
          <w:szCs w:val="28"/>
        </w:rPr>
      </w:pPr>
      <w:r w:rsidRPr="00966B93">
        <w:rPr>
          <w:sz w:val="28"/>
          <w:szCs w:val="28"/>
        </w:rPr>
        <w:t>11.7. Ответственность за содержание системы сбора отходов в жилых домах и на территории, а также на территории, прилегающей к контейнерной площадке, несет собственник либо эксплуатирующая  организация, осуществляющая содержание жилищного фонда.</w:t>
      </w:r>
    </w:p>
    <w:p w:rsidR="00BB03DE" w:rsidRPr="00966B93" w:rsidRDefault="00BB03DE" w:rsidP="00BB03DE">
      <w:pPr>
        <w:ind w:firstLine="851"/>
        <w:contextualSpacing/>
        <w:jc w:val="both"/>
        <w:rPr>
          <w:sz w:val="28"/>
          <w:szCs w:val="28"/>
        </w:rPr>
      </w:pPr>
      <w:r w:rsidRPr="00966B93">
        <w:rPr>
          <w:sz w:val="28"/>
          <w:szCs w:val="28"/>
        </w:rPr>
        <w:t xml:space="preserve">11.8. В не канализованных районах (в </w:t>
      </w:r>
      <w:proofErr w:type="spellStart"/>
      <w:r w:rsidRPr="00966B93">
        <w:rPr>
          <w:sz w:val="28"/>
          <w:szCs w:val="28"/>
        </w:rPr>
        <w:t>т.ч</w:t>
      </w:r>
      <w:proofErr w:type="spellEnd"/>
      <w:r w:rsidRPr="00966B93">
        <w:rPr>
          <w:sz w:val="28"/>
          <w:szCs w:val="28"/>
        </w:rPr>
        <w:t xml:space="preserve">. на территории домовладений, производственных объектов) владельцами или организациями, осуществляющими эксплуатацию объектов (в том числе эксплуатацию жилищного фонда) должны быть оборудованы устройства для сбора жидких бытовых отходов. Для этого устанавливаются биотуалеты или оборудуются дворовые </w:t>
      </w:r>
      <w:proofErr w:type="spellStart"/>
      <w:r w:rsidRPr="00966B93">
        <w:rPr>
          <w:sz w:val="28"/>
          <w:szCs w:val="28"/>
        </w:rPr>
        <w:t>помойницы</w:t>
      </w:r>
      <w:proofErr w:type="spellEnd"/>
      <w:r w:rsidRPr="00966B93">
        <w:rPr>
          <w:sz w:val="28"/>
          <w:szCs w:val="28"/>
        </w:rPr>
        <w:t xml:space="preserve">. Наземная часть </w:t>
      </w:r>
      <w:proofErr w:type="spellStart"/>
      <w:r w:rsidRPr="00966B93">
        <w:rPr>
          <w:sz w:val="28"/>
          <w:szCs w:val="28"/>
        </w:rPr>
        <w:t>помойниц</w:t>
      </w:r>
      <w:proofErr w:type="spellEnd"/>
      <w:r w:rsidRPr="00966B93">
        <w:rPr>
          <w:sz w:val="28"/>
          <w:szCs w:val="28"/>
        </w:rPr>
        <w:t xml:space="preserve"> и дворовых уборных должна быть непроницаемой для грызунов и насекомых.</w:t>
      </w:r>
    </w:p>
    <w:p w:rsidR="00BB03DE" w:rsidRPr="00966B93" w:rsidRDefault="00BB03DE" w:rsidP="00BB03DE">
      <w:pPr>
        <w:ind w:firstLine="851"/>
        <w:contextualSpacing/>
        <w:jc w:val="both"/>
        <w:rPr>
          <w:sz w:val="28"/>
          <w:szCs w:val="28"/>
        </w:rPr>
      </w:pPr>
      <w:r w:rsidRPr="00966B93">
        <w:rPr>
          <w:sz w:val="28"/>
          <w:szCs w:val="28"/>
        </w:rPr>
        <w:t>Глубина выгреба зависит от уровня грунтовых вод, но должна быть                   не более 3 метров. Выгреб следует очищать по мере его наполнения.                             Не допускается наполнение выгреба нечистотами выше 0,35 м от поверхности земли.</w:t>
      </w:r>
    </w:p>
    <w:p w:rsidR="00BB03DE" w:rsidRPr="00966B93" w:rsidRDefault="00BB03DE" w:rsidP="00BB03DE">
      <w:pPr>
        <w:ind w:firstLine="851"/>
        <w:contextualSpacing/>
        <w:jc w:val="both"/>
        <w:rPr>
          <w:sz w:val="28"/>
          <w:szCs w:val="28"/>
        </w:rPr>
      </w:pPr>
      <w:r w:rsidRPr="00966B93">
        <w:rPr>
          <w:sz w:val="28"/>
          <w:szCs w:val="28"/>
        </w:rPr>
        <w:t>11.9. Жидкие нечистоты следует вывозить по договорам или разовым заявкам организациям, имеющим специальный транспорт.</w:t>
      </w:r>
    </w:p>
    <w:p w:rsidR="00BB03DE" w:rsidRPr="00966B93" w:rsidRDefault="00BB03DE" w:rsidP="00BB03DE">
      <w:pPr>
        <w:ind w:firstLine="851"/>
        <w:contextualSpacing/>
        <w:jc w:val="both"/>
        <w:rPr>
          <w:sz w:val="28"/>
          <w:szCs w:val="28"/>
        </w:rPr>
      </w:pPr>
      <w:r w:rsidRPr="00966B93">
        <w:rPr>
          <w:sz w:val="28"/>
          <w:szCs w:val="28"/>
        </w:rPr>
        <w:t xml:space="preserve">11.10. Сдача отходов, образующихся в процессе деятельности, в места их санкционированного размещения, обезвреживания или использования должна осуществляться специализированным организациям, имеющим лицензию на сбор, использование, обезвреживание, размещение опасных отходов </w:t>
      </w:r>
      <w:r w:rsidRPr="00966B93">
        <w:rPr>
          <w:sz w:val="28"/>
          <w:szCs w:val="28"/>
          <w:lang w:val="en-US"/>
        </w:rPr>
        <w:t>I</w:t>
      </w:r>
      <w:r w:rsidRPr="00966B93">
        <w:rPr>
          <w:sz w:val="28"/>
          <w:szCs w:val="28"/>
        </w:rPr>
        <w:t>-</w:t>
      </w:r>
      <w:r w:rsidRPr="00966B93">
        <w:rPr>
          <w:sz w:val="28"/>
          <w:szCs w:val="28"/>
          <w:lang w:val="en-US"/>
        </w:rPr>
        <w:t>IV</w:t>
      </w:r>
      <w:r w:rsidRPr="00966B93">
        <w:rPr>
          <w:sz w:val="28"/>
          <w:szCs w:val="28"/>
        </w:rPr>
        <w:t xml:space="preserve"> классов опасности, в соответствии с договорными отношениями.</w:t>
      </w:r>
    </w:p>
    <w:p w:rsidR="00BB03DE" w:rsidRPr="00966B93" w:rsidRDefault="00BB03DE" w:rsidP="00BB03DE">
      <w:pPr>
        <w:ind w:firstLine="851"/>
        <w:contextualSpacing/>
        <w:jc w:val="both"/>
        <w:rPr>
          <w:sz w:val="28"/>
          <w:szCs w:val="28"/>
        </w:rPr>
      </w:pPr>
      <w:r w:rsidRPr="00966B93">
        <w:rPr>
          <w:sz w:val="28"/>
          <w:szCs w:val="28"/>
        </w:rPr>
        <w:t>11.11. Факт сдачи отходов специализированным организациям должен быть подтвержден документально (актами выполненных работ, справками                    и т.п.).</w:t>
      </w:r>
    </w:p>
    <w:p w:rsidR="00BB03DE" w:rsidRPr="00966B93" w:rsidRDefault="00BB03DE" w:rsidP="00BB03DE">
      <w:pPr>
        <w:ind w:firstLine="851"/>
        <w:contextualSpacing/>
        <w:jc w:val="both"/>
        <w:rPr>
          <w:sz w:val="28"/>
          <w:szCs w:val="28"/>
        </w:rPr>
      </w:pPr>
      <w:r w:rsidRPr="00966B93">
        <w:rPr>
          <w:sz w:val="28"/>
          <w:szCs w:val="28"/>
        </w:rPr>
        <w:t>11.12. Отходы, образовавшиеся при проведении торгующими организациями выездной торговли, вывозятся торгующими организациями самостоятельно либо на договорной основе.</w:t>
      </w:r>
    </w:p>
    <w:p w:rsidR="00BB03DE" w:rsidRPr="00966B93" w:rsidRDefault="00BB03DE" w:rsidP="00BB03DE">
      <w:pPr>
        <w:ind w:firstLine="851"/>
        <w:contextualSpacing/>
        <w:jc w:val="both"/>
        <w:rPr>
          <w:sz w:val="28"/>
          <w:szCs w:val="28"/>
        </w:rPr>
      </w:pPr>
      <w:r w:rsidRPr="00966B93">
        <w:rPr>
          <w:sz w:val="28"/>
          <w:szCs w:val="28"/>
        </w:rPr>
        <w:t xml:space="preserve">11.13. Строительные отходы, образовавшиеся при производстве строительных работ, должны складироваться на территории строительной площадки в местах, определенных проектом производства работ. Вывоз строительных отходов должен осуществляться регулярно по установленному </w:t>
      </w:r>
      <w:r w:rsidRPr="00966B93">
        <w:rPr>
          <w:sz w:val="28"/>
          <w:szCs w:val="28"/>
        </w:rPr>
        <w:lastRenderedPageBreak/>
        <w:t>графику. Запрещается складирование строительных отходов за пределами строительной площадки.</w:t>
      </w:r>
    </w:p>
    <w:p w:rsidR="00BB03DE" w:rsidRPr="00966B93" w:rsidRDefault="00BB03DE" w:rsidP="00BB03DE">
      <w:pPr>
        <w:ind w:firstLine="851"/>
        <w:contextualSpacing/>
        <w:jc w:val="both"/>
        <w:rPr>
          <w:sz w:val="28"/>
          <w:szCs w:val="28"/>
        </w:rPr>
      </w:pPr>
      <w:r w:rsidRPr="00966B93">
        <w:rPr>
          <w:sz w:val="28"/>
          <w:szCs w:val="28"/>
        </w:rPr>
        <w:t>11.14.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BB03DE" w:rsidRPr="00966B93" w:rsidRDefault="00BB03DE" w:rsidP="00BB03DE">
      <w:pPr>
        <w:ind w:firstLine="851"/>
        <w:contextualSpacing/>
        <w:jc w:val="both"/>
        <w:rPr>
          <w:sz w:val="28"/>
          <w:szCs w:val="28"/>
        </w:rPr>
      </w:pPr>
      <w:r w:rsidRPr="00966B93">
        <w:rPr>
          <w:sz w:val="28"/>
          <w:szCs w:val="28"/>
        </w:rPr>
        <w:t>11.15. При проведении массовых мероприятий их организаторы обязаны обеспечить уборку места проведения мероприятия и прилегающую к нему территорию.</w:t>
      </w:r>
    </w:p>
    <w:p w:rsidR="00BB03DE" w:rsidRPr="00966B93" w:rsidRDefault="00BB03DE" w:rsidP="00BB03DE">
      <w:pPr>
        <w:ind w:firstLine="851"/>
        <w:contextualSpacing/>
        <w:jc w:val="both"/>
        <w:rPr>
          <w:sz w:val="28"/>
          <w:szCs w:val="28"/>
        </w:rPr>
      </w:pPr>
      <w:r w:rsidRPr="00966B93">
        <w:rPr>
          <w:sz w:val="28"/>
          <w:szCs w:val="28"/>
        </w:rPr>
        <w:t xml:space="preserve">11.16. Запрещается складирование строительных отходов, отходов                 </w:t>
      </w:r>
      <w:r w:rsidRPr="00966B93">
        <w:rPr>
          <w:sz w:val="28"/>
          <w:szCs w:val="28"/>
          <w:lang w:val="en-US"/>
        </w:rPr>
        <w:t>I</w:t>
      </w:r>
      <w:r w:rsidRPr="00966B93">
        <w:rPr>
          <w:sz w:val="28"/>
          <w:szCs w:val="28"/>
        </w:rPr>
        <w:t>-</w:t>
      </w:r>
      <w:r w:rsidRPr="00966B93">
        <w:rPr>
          <w:sz w:val="28"/>
          <w:szCs w:val="28"/>
          <w:lang w:val="en-US"/>
        </w:rPr>
        <w:t>III</w:t>
      </w:r>
      <w:r w:rsidRPr="00966B93">
        <w:rPr>
          <w:sz w:val="28"/>
          <w:szCs w:val="28"/>
        </w:rPr>
        <w:t xml:space="preserve"> класса опасности, жидких нечистот в контейнеры для сбора ТКО.</w:t>
      </w:r>
    </w:p>
    <w:p w:rsidR="00BB03DE" w:rsidRPr="00966B93" w:rsidRDefault="00BB03DE" w:rsidP="00BB03DE">
      <w:pPr>
        <w:ind w:firstLine="851"/>
        <w:contextualSpacing/>
        <w:jc w:val="both"/>
        <w:rPr>
          <w:sz w:val="28"/>
          <w:szCs w:val="28"/>
        </w:rPr>
      </w:pPr>
    </w:p>
    <w:p w:rsidR="00BB03DE" w:rsidRPr="00966B93" w:rsidRDefault="00BB03DE" w:rsidP="00BB03DE">
      <w:pPr>
        <w:contextualSpacing/>
        <w:jc w:val="center"/>
        <w:rPr>
          <w:b/>
          <w:sz w:val="28"/>
          <w:szCs w:val="28"/>
        </w:rPr>
      </w:pPr>
      <w:r w:rsidRPr="00966B93">
        <w:rPr>
          <w:b/>
          <w:sz w:val="28"/>
          <w:szCs w:val="28"/>
          <w:lang w:val="en-US"/>
        </w:rPr>
        <w:t>XII</w:t>
      </w:r>
      <w:r w:rsidRPr="00966B93">
        <w:rPr>
          <w:b/>
          <w:sz w:val="28"/>
          <w:szCs w:val="28"/>
        </w:rPr>
        <w:t>. Озеленение</w:t>
      </w:r>
    </w:p>
    <w:p w:rsidR="00BB03DE" w:rsidRPr="00966B93" w:rsidRDefault="00BB03DE" w:rsidP="00BB03DE">
      <w:pPr>
        <w:ind w:firstLine="709"/>
        <w:contextualSpacing/>
        <w:jc w:val="center"/>
        <w:rPr>
          <w:b/>
          <w:sz w:val="28"/>
          <w:szCs w:val="28"/>
        </w:rPr>
      </w:pPr>
    </w:p>
    <w:p w:rsidR="00BB03DE" w:rsidRPr="00966B93" w:rsidRDefault="00BB03DE" w:rsidP="00BB03DE">
      <w:pPr>
        <w:ind w:firstLine="851"/>
        <w:contextualSpacing/>
        <w:jc w:val="both"/>
        <w:rPr>
          <w:sz w:val="28"/>
          <w:szCs w:val="28"/>
        </w:rPr>
      </w:pPr>
      <w:r w:rsidRPr="00966B93">
        <w:rPr>
          <w:sz w:val="28"/>
          <w:szCs w:val="28"/>
        </w:rPr>
        <w:t>12.1. На территории населенных пунктов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p w:rsidR="00BB03DE" w:rsidRPr="00966B93" w:rsidRDefault="00BB03DE" w:rsidP="00BB03DE">
      <w:pPr>
        <w:ind w:firstLine="851"/>
        <w:contextualSpacing/>
        <w:jc w:val="both"/>
        <w:rPr>
          <w:sz w:val="28"/>
          <w:szCs w:val="28"/>
        </w:rPr>
      </w:pPr>
      <w:r w:rsidRPr="00966B93">
        <w:rPr>
          <w:sz w:val="28"/>
          <w:szCs w:val="28"/>
        </w:rPr>
        <w:t xml:space="preserve">12.2. Для оформления мобильного озеленения рекомендуется применять следующие виды устройств: цветочницы, вазоны (контейнеры). </w:t>
      </w:r>
    </w:p>
    <w:p w:rsidR="00BB03DE" w:rsidRPr="00966B93" w:rsidRDefault="00BB03DE" w:rsidP="00BB03DE">
      <w:pPr>
        <w:ind w:firstLine="851"/>
        <w:contextualSpacing/>
        <w:jc w:val="both"/>
        <w:rPr>
          <w:sz w:val="28"/>
          <w:szCs w:val="28"/>
        </w:rPr>
      </w:pPr>
      <w:r w:rsidRPr="00966B93">
        <w:rPr>
          <w:sz w:val="28"/>
          <w:szCs w:val="28"/>
        </w:rPr>
        <w:t>12.3. В составе комплексного благоустройства рекомендуется использовать элементы декоративного озеленения, ландшафтных композиций в соответствии с объектами благоустройства и малыми архитектурными формами, находящимися на территории населенных пунктов поселения.</w:t>
      </w:r>
    </w:p>
    <w:p w:rsidR="00BB03DE" w:rsidRPr="00966B93" w:rsidRDefault="00BB03DE" w:rsidP="00BB03DE">
      <w:pPr>
        <w:ind w:firstLine="851"/>
        <w:contextualSpacing/>
        <w:jc w:val="both"/>
        <w:rPr>
          <w:sz w:val="28"/>
          <w:szCs w:val="28"/>
        </w:rPr>
      </w:pPr>
      <w:r w:rsidRPr="00966B93">
        <w:rPr>
          <w:sz w:val="28"/>
          <w:szCs w:val="28"/>
        </w:rPr>
        <w:t>12.4. Организацию мероприятий по озеленению осуществляют:</w:t>
      </w:r>
    </w:p>
    <w:p w:rsidR="00BB03DE" w:rsidRPr="00966B93" w:rsidRDefault="00BB03DE" w:rsidP="00BB03DE">
      <w:pPr>
        <w:ind w:firstLine="851"/>
        <w:contextualSpacing/>
        <w:jc w:val="both"/>
        <w:rPr>
          <w:sz w:val="28"/>
          <w:szCs w:val="28"/>
        </w:rPr>
      </w:pPr>
      <w:r w:rsidRPr="00966B93">
        <w:rPr>
          <w:sz w:val="28"/>
          <w:szCs w:val="28"/>
        </w:rPr>
        <w:t>администрация поселения – на территориях общего пользования, улично-дорожной сети;</w:t>
      </w:r>
    </w:p>
    <w:p w:rsidR="00BB03DE" w:rsidRPr="00966B93" w:rsidRDefault="00BB03DE" w:rsidP="00BB03DE">
      <w:pPr>
        <w:autoSpaceDE w:val="0"/>
        <w:autoSpaceDN w:val="0"/>
        <w:adjustRightInd w:val="0"/>
        <w:ind w:firstLine="851"/>
        <w:contextualSpacing/>
        <w:jc w:val="both"/>
        <w:rPr>
          <w:sz w:val="28"/>
          <w:szCs w:val="28"/>
        </w:rPr>
      </w:pPr>
      <w:r w:rsidRPr="00966B93">
        <w:rPr>
          <w:sz w:val="28"/>
          <w:szCs w:val="28"/>
        </w:rPr>
        <w:t>собственники или пользователи земельных участков – в границах принадлежащих им земельных участков.</w:t>
      </w:r>
    </w:p>
    <w:p w:rsidR="00BB03DE" w:rsidRPr="00966B93" w:rsidRDefault="00BB03DE" w:rsidP="00BB03DE">
      <w:pPr>
        <w:ind w:firstLine="851"/>
        <w:contextualSpacing/>
        <w:jc w:val="both"/>
        <w:rPr>
          <w:sz w:val="28"/>
          <w:szCs w:val="28"/>
        </w:rPr>
      </w:pPr>
      <w:r w:rsidRPr="00966B93">
        <w:rPr>
          <w:sz w:val="28"/>
          <w:szCs w:val="28"/>
        </w:rPr>
        <w:t>Администрация поселения имеет право участвовать в озеленении территорий муниципальных учреждений.</w:t>
      </w:r>
    </w:p>
    <w:p w:rsidR="00BB03DE" w:rsidRPr="00966B93" w:rsidRDefault="00BB03DE" w:rsidP="00BB03DE">
      <w:pPr>
        <w:ind w:firstLine="851"/>
        <w:contextualSpacing/>
        <w:jc w:val="both"/>
        <w:rPr>
          <w:sz w:val="28"/>
          <w:szCs w:val="28"/>
        </w:rPr>
      </w:pPr>
      <w:r w:rsidRPr="00966B93">
        <w:rPr>
          <w:sz w:val="28"/>
          <w:szCs w:val="28"/>
        </w:rPr>
        <w:t>12.5. Допускается посадка кустарников в охранных зонах инженерных сетей водоснабжения, электроснабжения, линий связи, при условии согласования проектируемого озеленения с собственниками инженерных сетей.</w:t>
      </w:r>
    </w:p>
    <w:p w:rsidR="00BB03DE" w:rsidRPr="00966B93" w:rsidRDefault="00BB03DE" w:rsidP="00BB03DE">
      <w:pPr>
        <w:ind w:firstLine="851"/>
        <w:contextualSpacing/>
        <w:jc w:val="both"/>
        <w:rPr>
          <w:sz w:val="28"/>
          <w:szCs w:val="28"/>
        </w:rPr>
      </w:pPr>
      <w:r w:rsidRPr="00966B93">
        <w:rPr>
          <w:sz w:val="28"/>
          <w:szCs w:val="28"/>
        </w:rPr>
        <w:t>12.6. Запрещается посадка деревьев в пределах охранных зон подземных коммуникаций.</w:t>
      </w:r>
    </w:p>
    <w:p w:rsidR="00BB03DE" w:rsidRPr="00966B93" w:rsidRDefault="00BB03DE" w:rsidP="00BB03DE">
      <w:pPr>
        <w:ind w:firstLine="851"/>
        <w:contextualSpacing/>
        <w:jc w:val="both"/>
        <w:rPr>
          <w:sz w:val="28"/>
          <w:szCs w:val="28"/>
        </w:rPr>
      </w:pPr>
      <w:r w:rsidRPr="00966B93">
        <w:rPr>
          <w:sz w:val="28"/>
          <w:szCs w:val="28"/>
        </w:rPr>
        <w:t>12.7. На озелененных территориях запрещается:</w:t>
      </w:r>
    </w:p>
    <w:p w:rsidR="00BB03DE" w:rsidRPr="00966B93" w:rsidRDefault="00BB03DE" w:rsidP="00BB03DE">
      <w:pPr>
        <w:ind w:firstLine="851"/>
        <w:contextualSpacing/>
        <w:jc w:val="both"/>
        <w:rPr>
          <w:sz w:val="28"/>
          <w:szCs w:val="28"/>
        </w:rPr>
      </w:pPr>
      <w:r w:rsidRPr="00966B93">
        <w:rPr>
          <w:sz w:val="28"/>
          <w:szCs w:val="28"/>
        </w:rPr>
        <w:t>ломать деревья, кустарники их сучья и ветви, срывать листья и цветы, сбивать и собирать плоды, выкапывать луковицы и корневища;</w:t>
      </w:r>
    </w:p>
    <w:p w:rsidR="00BB03DE" w:rsidRPr="00966B93" w:rsidRDefault="00BB03DE" w:rsidP="00BB03DE">
      <w:pPr>
        <w:ind w:firstLine="851"/>
        <w:contextualSpacing/>
        <w:jc w:val="both"/>
        <w:rPr>
          <w:sz w:val="28"/>
          <w:szCs w:val="28"/>
        </w:rPr>
      </w:pPr>
      <w:r w:rsidRPr="00966B93">
        <w:rPr>
          <w:sz w:val="28"/>
          <w:szCs w:val="28"/>
        </w:rPr>
        <w:t>разбивать палатки и разводить костры;</w:t>
      </w:r>
    </w:p>
    <w:p w:rsidR="00BB03DE" w:rsidRPr="00966B93" w:rsidRDefault="00BB03DE" w:rsidP="00BB03DE">
      <w:pPr>
        <w:ind w:firstLine="851"/>
        <w:contextualSpacing/>
        <w:jc w:val="both"/>
        <w:rPr>
          <w:sz w:val="28"/>
          <w:szCs w:val="28"/>
        </w:rPr>
      </w:pPr>
      <w:r w:rsidRPr="00966B93">
        <w:rPr>
          <w:sz w:val="28"/>
          <w:szCs w:val="28"/>
        </w:rPr>
        <w:lastRenderedPageBreak/>
        <w:t>добывать из деревьев сок, делать надрезы, надписи, приклеивать                          к деревьям объявления, таблички, всякого рода указатели, забивать в деревья крючки и гвозди и прочие предметы;</w:t>
      </w:r>
    </w:p>
    <w:p w:rsidR="00BB03DE" w:rsidRPr="00966B93" w:rsidRDefault="00BB03DE" w:rsidP="00BB03DE">
      <w:pPr>
        <w:tabs>
          <w:tab w:val="left" w:pos="993"/>
        </w:tabs>
        <w:ind w:firstLine="851"/>
        <w:contextualSpacing/>
        <w:jc w:val="both"/>
        <w:rPr>
          <w:sz w:val="28"/>
          <w:szCs w:val="28"/>
        </w:rPr>
      </w:pPr>
      <w:r w:rsidRPr="00966B93">
        <w:rPr>
          <w:sz w:val="28"/>
          <w:szCs w:val="28"/>
        </w:rPr>
        <w:t>производить строительные и ремонтные работы без ограждений насаждений щитами, гарантирующими защиту их от повреждений.</w:t>
      </w:r>
    </w:p>
    <w:p w:rsidR="00BB03DE" w:rsidRPr="00966B93" w:rsidRDefault="00BB03DE" w:rsidP="00BB03DE">
      <w:pPr>
        <w:ind w:firstLine="851"/>
        <w:contextualSpacing/>
        <w:jc w:val="center"/>
        <w:rPr>
          <w:b/>
          <w:bCs/>
          <w:sz w:val="28"/>
          <w:szCs w:val="28"/>
        </w:rPr>
      </w:pPr>
    </w:p>
    <w:p w:rsidR="00BB03DE" w:rsidRPr="00966B93" w:rsidRDefault="00BB03DE" w:rsidP="00BB03DE">
      <w:pPr>
        <w:contextualSpacing/>
        <w:jc w:val="center"/>
        <w:rPr>
          <w:b/>
          <w:bCs/>
          <w:sz w:val="28"/>
          <w:szCs w:val="28"/>
        </w:rPr>
      </w:pPr>
      <w:r w:rsidRPr="00966B93">
        <w:rPr>
          <w:b/>
          <w:bCs/>
          <w:sz w:val="28"/>
          <w:szCs w:val="28"/>
          <w:lang w:val="en-US"/>
        </w:rPr>
        <w:t>XIII</w:t>
      </w:r>
      <w:r w:rsidRPr="00966B93">
        <w:rPr>
          <w:b/>
          <w:bCs/>
          <w:sz w:val="28"/>
          <w:szCs w:val="28"/>
        </w:rPr>
        <w:t>. Содержание животных</w:t>
      </w:r>
    </w:p>
    <w:p w:rsidR="00BB03DE" w:rsidRPr="00966B93" w:rsidRDefault="00BB03DE" w:rsidP="00BB03DE">
      <w:pPr>
        <w:ind w:firstLine="709"/>
        <w:contextualSpacing/>
        <w:jc w:val="center"/>
        <w:rPr>
          <w:b/>
          <w:bCs/>
          <w:sz w:val="28"/>
          <w:szCs w:val="28"/>
        </w:rPr>
      </w:pPr>
    </w:p>
    <w:p w:rsidR="00BB03DE" w:rsidRPr="00966B93" w:rsidRDefault="00BB03DE" w:rsidP="00BB03DE">
      <w:pPr>
        <w:ind w:firstLine="851"/>
        <w:contextualSpacing/>
        <w:jc w:val="both"/>
        <w:rPr>
          <w:sz w:val="28"/>
          <w:szCs w:val="28"/>
        </w:rPr>
      </w:pPr>
      <w:r w:rsidRPr="00966B93">
        <w:rPr>
          <w:sz w:val="28"/>
          <w:szCs w:val="28"/>
        </w:rPr>
        <w:t xml:space="preserve">13.1. Содержание домашних животных в населенных пунктах поселения  осуществляется в соответствии с </w:t>
      </w:r>
      <w:hyperlink r:id="rId68" w:history="1">
        <w:r w:rsidRPr="00966B93">
          <w:rPr>
            <w:sz w:val="28"/>
            <w:szCs w:val="28"/>
          </w:rPr>
          <w:t>Законом</w:t>
        </w:r>
      </w:hyperlink>
      <w:r w:rsidRPr="00966B93">
        <w:rPr>
          <w:sz w:val="28"/>
          <w:szCs w:val="28"/>
        </w:rPr>
        <w:t xml:space="preserve"> Ханты-Мансийского автономного округа от 25.12.2000 № 134-оз «О содержании и защите домашних животных на территории Ханты-Мансийского автономного округа».</w:t>
      </w:r>
    </w:p>
    <w:p w:rsidR="00BB03DE" w:rsidRPr="00966B93" w:rsidRDefault="00BB03DE" w:rsidP="00BB03DE">
      <w:pPr>
        <w:autoSpaceDE w:val="0"/>
        <w:autoSpaceDN w:val="0"/>
        <w:adjustRightInd w:val="0"/>
        <w:ind w:firstLine="851"/>
        <w:jc w:val="both"/>
        <w:rPr>
          <w:sz w:val="28"/>
          <w:szCs w:val="28"/>
        </w:rPr>
      </w:pPr>
      <w:r w:rsidRPr="00966B93">
        <w:rPr>
          <w:sz w:val="28"/>
          <w:szCs w:val="28"/>
        </w:rPr>
        <w:t>13.2. Владельцы, собственники домашних животных обязаны:</w:t>
      </w:r>
    </w:p>
    <w:p w:rsidR="00BB03DE" w:rsidRPr="00966B93" w:rsidRDefault="00BB03DE" w:rsidP="00BB03DE">
      <w:pPr>
        <w:autoSpaceDE w:val="0"/>
        <w:autoSpaceDN w:val="0"/>
        <w:adjustRightInd w:val="0"/>
        <w:ind w:firstLine="851"/>
        <w:jc w:val="both"/>
        <w:rPr>
          <w:sz w:val="28"/>
          <w:szCs w:val="28"/>
        </w:rPr>
      </w:pPr>
      <w:r w:rsidRPr="00966B93">
        <w:rPr>
          <w:sz w:val="28"/>
          <w:szCs w:val="28"/>
        </w:rPr>
        <w:t>не оставлять домашних животных без надзора на улице и в иных общественных местах;</w:t>
      </w:r>
    </w:p>
    <w:p w:rsidR="00BB03DE" w:rsidRPr="00966B93" w:rsidRDefault="00BB03DE" w:rsidP="00BB03DE">
      <w:pPr>
        <w:autoSpaceDE w:val="0"/>
        <w:autoSpaceDN w:val="0"/>
        <w:adjustRightInd w:val="0"/>
        <w:ind w:firstLine="851"/>
        <w:jc w:val="both"/>
        <w:rPr>
          <w:sz w:val="28"/>
          <w:szCs w:val="28"/>
        </w:rPr>
      </w:pPr>
      <w:r w:rsidRPr="00966B93">
        <w:rPr>
          <w:sz w:val="28"/>
          <w:szCs w:val="28"/>
        </w:rPr>
        <w:t>принимать необходимые меры, обеспечивающие безопасность окружающих;</w:t>
      </w:r>
    </w:p>
    <w:p w:rsidR="00BB03DE" w:rsidRPr="00966B93" w:rsidRDefault="00BB03DE" w:rsidP="00BB03DE">
      <w:pPr>
        <w:autoSpaceDE w:val="0"/>
        <w:autoSpaceDN w:val="0"/>
        <w:adjustRightInd w:val="0"/>
        <w:ind w:firstLine="851"/>
        <w:jc w:val="both"/>
        <w:rPr>
          <w:sz w:val="28"/>
          <w:szCs w:val="28"/>
        </w:rPr>
      </w:pPr>
      <w:r w:rsidRPr="00966B93">
        <w:rPr>
          <w:sz w:val="28"/>
          <w:szCs w:val="28"/>
        </w:rPr>
        <w:t>выводить собак из жилых помещений, а также изолированных территорий в общие дворы, на улицу на коротком поводке и в наморднике;</w:t>
      </w:r>
    </w:p>
    <w:p w:rsidR="00BB03DE" w:rsidRPr="00966B93" w:rsidRDefault="00BB03DE" w:rsidP="00BB03DE">
      <w:pPr>
        <w:autoSpaceDE w:val="0"/>
        <w:autoSpaceDN w:val="0"/>
        <w:adjustRightInd w:val="0"/>
        <w:ind w:firstLine="851"/>
        <w:jc w:val="both"/>
        <w:rPr>
          <w:sz w:val="28"/>
          <w:szCs w:val="28"/>
        </w:rPr>
      </w:pPr>
      <w:r w:rsidRPr="00966B93">
        <w:rPr>
          <w:sz w:val="28"/>
          <w:szCs w:val="28"/>
        </w:rPr>
        <w:t>принимать меры к обеспечению тишины и покоя в жилых помещениях, а также во дворе и на улице при выгуле собак с 23 часов вечера до 7 часов утра;</w:t>
      </w:r>
    </w:p>
    <w:p w:rsidR="00BB03DE" w:rsidRPr="00966B93" w:rsidRDefault="00BB03DE" w:rsidP="00BB03DE">
      <w:pPr>
        <w:autoSpaceDE w:val="0"/>
        <w:autoSpaceDN w:val="0"/>
        <w:adjustRightInd w:val="0"/>
        <w:ind w:firstLine="851"/>
        <w:jc w:val="both"/>
        <w:rPr>
          <w:sz w:val="28"/>
          <w:szCs w:val="28"/>
        </w:rPr>
      </w:pPr>
      <w:r w:rsidRPr="00966B93">
        <w:rPr>
          <w:sz w:val="28"/>
          <w:szCs w:val="28"/>
        </w:rPr>
        <w:t>не допускать загрязнения домашними животными лестничных клеток, лифтов, подвалов и других мест общего пользования в жилых домах;</w:t>
      </w:r>
    </w:p>
    <w:p w:rsidR="00BB03DE" w:rsidRPr="00966B93" w:rsidRDefault="00BB03DE" w:rsidP="00BB03DE">
      <w:pPr>
        <w:autoSpaceDE w:val="0"/>
        <w:autoSpaceDN w:val="0"/>
        <w:adjustRightInd w:val="0"/>
        <w:ind w:firstLine="851"/>
        <w:jc w:val="both"/>
        <w:rPr>
          <w:sz w:val="28"/>
          <w:szCs w:val="28"/>
        </w:rPr>
      </w:pPr>
      <w:r w:rsidRPr="00966B93">
        <w:rPr>
          <w:sz w:val="28"/>
          <w:szCs w:val="28"/>
        </w:rPr>
        <w:t>не допускать домашних животных в места, запрещенные для их нахождения (на лестничные клетки, чердаки, в подвалы многоквартирных домов и иных помещений, не принадлежащих отдельным собственникам                    и предназначенные для удовлетворения социально-бытовых потребностей собственников помещений в таких домах)</w:t>
      </w:r>
    </w:p>
    <w:p w:rsidR="00BB03DE" w:rsidRPr="00966B93" w:rsidRDefault="00BB03DE" w:rsidP="00BB03DE">
      <w:pPr>
        <w:autoSpaceDE w:val="0"/>
        <w:autoSpaceDN w:val="0"/>
        <w:adjustRightInd w:val="0"/>
        <w:ind w:firstLine="851"/>
        <w:jc w:val="both"/>
        <w:rPr>
          <w:sz w:val="28"/>
          <w:szCs w:val="28"/>
        </w:rPr>
      </w:pPr>
      <w:r w:rsidRPr="00966B93">
        <w:rPr>
          <w:sz w:val="28"/>
          <w:szCs w:val="28"/>
        </w:rPr>
        <w:t>13.3. На территории городского поселения запрещается:</w:t>
      </w:r>
    </w:p>
    <w:p w:rsidR="00BB03DE" w:rsidRPr="00966B93" w:rsidRDefault="00BB03DE" w:rsidP="00BB03DE">
      <w:pPr>
        <w:autoSpaceDE w:val="0"/>
        <w:autoSpaceDN w:val="0"/>
        <w:adjustRightInd w:val="0"/>
        <w:ind w:firstLine="851"/>
        <w:jc w:val="both"/>
        <w:rPr>
          <w:sz w:val="28"/>
          <w:szCs w:val="28"/>
        </w:rPr>
      </w:pPr>
      <w:r w:rsidRPr="00966B93">
        <w:rPr>
          <w:sz w:val="28"/>
          <w:szCs w:val="28"/>
        </w:rPr>
        <w:t>выпас скота и домашней птицы вне установленных для этих целей мест;</w:t>
      </w:r>
    </w:p>
    <w:p w:rsidR="00BB03DE" w:rsidRPr="00966B93" w:rsidRDefault="00BB03DE" w:rsidP="00BB03DE">
      <w:pPr>
        <w:ind w:firstLine="851"/>
        <w:contextualSpacing/>
        <w:jc w:val="both"/>
        <w:rPr>
          <w:sz w:val="28"/>
          <w:szCs w:val="28"/>
        </w:rPr>
      </w:pPr>
      <w:r w:rsidRPr="00966B93">
        <w:rPr>
          <w:sz w:val="28"/>
          <w:szCs w:val="28"/>
        </w:rPr>
        <w:t xml:space="preserve">передвижение сельскохозяйственных животных на территории городского округа без сопровождающих совершеннолетних лиц; </w:t>
      </w:r>
    </w:p>
    <w:p w:rsidR="00BB03DE" w:rsidRPr="00966B93" w:rsidRDefault="00BB03DE" w:rsidP="00BB03DE">
      <w:pPr>
        <w:autoSpaceDE w:val="0"/>
        <w:autoSpaceDN w:val="0"/>
        <w:adjustRightInd w:val="0"/>
        <w:ind w:firstLine="851"/>
        <w:jc w:val="both"/>
        <w:rPr>
          <w:sz w:val="28"/>
          <w:szCs w:val="28"/>
        </w:rPr>
      </w:pPr>
      <w:r w:rsidRPr="00966B93">
        <w:rPr>
          <w:sz w:val="28"/>
          <w:szCs w:val="28"/>
        </w:rPr>
        <w:t>повреждение или уничтожение зеленых насаждений домашними животными и птицами;</w:t>
      </w:r>
    </w:p>
    <w:p w:rsidR="00BB03DE" w:rsidRPr="00966B93" w:rsidRDefault="00BB03DE" w:rsidP="00BB03DE">
      <w:pPr>
        <w:ind w:firstLine="851"/>
        <w:contextualSpacing/>
        <w:jc w:val="both"/>
        <w:rPr>
          <w:sz w:val="28"/>
          <w:szCs w:val="28"/>
        </w:rPr>
      </w:pPr>
      <w:r w:rsidRPr="00966B93">
        <w:rPr>
          <w:sz w:val="28"/>
          <w:szCs w:val="28"/>
        </w:rPr>
        <w:t xml:space="preserve">содержание домашних животных в организациях, учреждениях,                        на </w:t>
      </w:r>
      <w:proofErr w:type="gramStart"/>
      <w:r w:rsidRPr="00966B93">
        <w:rPr>
          <w:sz w:val="28"/>
          <w:szCs w:val="28"/>
        </w:rPr>
        <w:t>предприятиях</w:t>
      </w:r>
      <w:proofErr w:type="gramEnd"/>
      <w:r w:rsidRPr="00966B93">
        <w:rPr>
          <w:sz w:val="28"/>
          <w:szCs w:val="28"/>
        </w:rPr>
        <w:t xml:space="preserve"> при отсутствии специально оборудованных для этой цели помещений, штата подготовленных для работы с домашними животными работников;</w:t>
      </w:r>
    </w:p>
    <w:p w:rsidR="00BB03DE" w:rsidRPr="00966B93" w:rsidRDefault="00BB03DE" w:rsidP="00BB03DE">
      <w:pPr>
        <w:autoSpaceDE w:val="0"/>
        <w:autoSpaceDN w:val="0"/>
        <w:adjustRightInd w:val="0"/>
        <w:ind w:firstLine="851"/>
        <w:jc w:val="both"/>
        <w:rPr>
          <w:sz w:val="28"/>
          <w:szCs w:val="28"/>
        </w:rPr>
      </w:pPr>
      <w:r w:rsidRPr="00966B93">
        <w:rPr>
          <w:sz w:val="28"/>
          <w:szCs w:val="28"/>
        </w:rPr>
        <w:t xml:space="preserve">выгул собак на территориях детских, образовательных, физкультурно-спортивных и медицинских организаций, организаций культуры, детских и </w:t>
      </w:r>
      <w:r w:rsidRPr="00966B93">
        <w:rPr>
          <w:sz w:val="28"/>
          <w:szCs w:val="28"/>
        </w:rPr>
        <w:lastRenderedPageBreak/>
        <w:t xml:space="preserve">спортивных игровых площадок, парков и иных территориях, не предназначенных для выгула; </w:t>
      </w:r>
    </w:p>
    <w:p w:rsidR="00BB03DE" w:rsidRPr="00966B93" w:rsidRDefault="00BB03DE" w:rsidP="00BB03DE">
      <w:pPr>
        <w:autoSpaceDE w:val="0"/>
        <w:autoSpaceDN w:val="0"/>
        <w:adjustRightInd w:val="0"/>
        <w:ind w:firstLine="851"/>
        <w:jc w:val="both"/>
        <w:rPr>
          <w:sz w:val="28"/>
          <w:szCs w:val="28"/>
        </w:rPr>
      </w:pPr>
      <w:r w:rsidRPr="00966B93">
        <w:rPr>
          <w:sz w:val="28"/>
          <w:szCs w:val="28"/>
        </w:rPr>
        <w:t>выгуливать собак и появляться с ними в общественных местах                           и транспорте лицам в нетрезвом состоянии;</w:t>
      </w:r>
    </w:p>
    <w:p w:rsidR="00BB03DE" w:rsidRPr="00966B93" w:rsidRDefault="00BB03DE" w:rsidP="00BB03DE">
      <w:pPr>
        <w:autoSpaceDE w:val="0"/>
        <w:autoSpaceDN w:val="0"/>
        <w:adjustRightInd w:val="0"/>
        <w:ind w:firstLine="851"/>
        <w:jc w:val="both"/>
        <w:rPr>
          <w:sz w:val="28"/>
          <w:szCs w:val="28"/>
        </w:rPr>
      </w:pPr>
      <w:r w:rsidRPr="00966B93">
        <w:rPr>
          <w:sz w:val="28"/>
          <w:szCs w:val="28"/>
        </w:rPr>
        <w:t>допускать собак в здания, коммерческие сооружения временного характера, а также в помещения детских, образовательных, медицинских организаций, организаций, осуществляющих торговлю и оказывающих услуги общественного питания, бытового обслуживания, организаций культуры (за исключением случаев проведения выставок, зрелищных и массовых мероприятий с участием собак), религиозных организаций (объединений), кроме служебных собак и собак-поводырей</w:t>
      </w:r>
    </w:p>
    <w:p w:rsidR="00BB03DE" w:rsidRPr="00966B93" w:rsidRDefault="00BB03DE" w:rsidP="00BB03DE">
      <w:pPr>
        <w:autoSpaceDE w:val="0"/>
        <w:autoSpaceDN w:val="0"/>
        <w:adjustRightInd w:val="0"/>
        <w:ind w:firstLine="851"/>
        <w:jc w:val="both"/>
        <w:rPr>
          <w:sz w:val="28"/>
          <w:szCs w:val="28"/>
        </w:rPr>
      </w:pPr>
      <w:r w:rsidRPr="00966B93">
        <w:rPr>
          <w:sz w:val="28"/>
          <w:szCs w:val="28"/>
        </w:rPr>
        <w:t>13.4 Выгул собак разрешается на специальных площадках и других территориях, определяемых администрацией городского поселения.</w:t>
      </w:r>
    </w:p>
    <w:p w:rsidR="00BB03DE" w:rsidRPr="00966B93" w:rsidRDefault="00BB03DE" w:rsidP="00BB03DE">
      <w:pPr>
        <w:autoSpaceDE w:val="0"/>
        <w:autoSpaceDN w:val="0"/>
        <w:adjustRightInd w:val="0"/>
        <w:ind w:firstLine="851"/>
        <w:jc w:val="both"/>
        <w:rPr>
          <w:sz w:val="28"/>
          <w:szCs w:val="28"/>
        </w:rPr>
      </w:pPr>
      <w:r w:rsidRPr="00966B93">
        <w:rPr>
          <w:sz w:val="28"/>
          <w:szCs w:val="28"/>
        </w:rPr>
        <w:t>В случае выгула собак вне установленных мест владельцы (собственники) обязаны убирать экскременты за собаками.</w:t>
      </w:r>
    </w:p>
    <w:p w:rsidR="00BB03DE" w:rsidRPr="00966B93" w:rsidRDefault="00BB03DE" w:rsidP="00BB03DE">
      <w:pPr>
        <w:ind w:firstLine="851"/>
        <w:contextualSpacing/>
        <w:jc w:val="both"/>
        <w:rPr>
          <w:sz w:val="28"/>
          <w:szCs w:val="28"/>
        </w:rPr>
      </w:pPr>
    </w:p>
    <w:p w:rsidR="00BB03DE" w:rsidRPr="00966B93" w:rsidRDefault="00BB03DE" w:rsidP="00BB03DE">
      <w:pPr>
        <w:contextualSpacing/>
        <w:jc w:val="center"/>
        <w:rPr>
          <w:b/>
          <w:bCs/>
          <w:sz w:val="28"/>
          <w:szCs w:val="28"/>
        </w:rPr>
      </w:pPr>
      <w:r w:rsidRPr="00966B93">
        <w:rPr>
          <w:b/>
          <w:bCs/>
          <w:sz w:val="28"/>
          <w:szCs w:val="28"/>
          <w:lang w:val="en-US"/>
        </w:rPr>
        <w:t>XIV</w:t>
      </w:r>
      <w:r w:rsidRPr="00966B93">
        <w:rPr>
          <w:b/>
          <w:bCs/>
          <w:sz w:val="28"/>
          <w:szCs w:val="28"/>
        </w:rPr>
        <w:t xml:space="preserve">. Порядок производства земляных работ на территории населенных пунктов поселения </w:t>
      </w:r>
    </w:p>
    <w:p w:rsidR="00BB03DE" w:rsidRPr="00966B93" w:rsidRDefault="00BB03DE" w:rsidP="00BB03DE">
      <w:pPr>
        <w:ind w:firstLine="709"/>
        <w:contextualSpacing/>
        <w:jc w:val="center"/>
        <w:rPr>
          <w:b/>
          <w:bCs/>
          <w:sz w:val="28"/>
          <w:szCs w:val="28"/>
        </w:rPr>
      </w:pPr>
    </w:p>
    <w:p w:rsidR="00BB03DE" w:rsidRPr="00966B93" w:rsidRDefault="00BB03DE" w:rsidP="00BB03DE">
      <w:pPr>
        <w:ind w:firstLine="851"/>
        <w:contextualSpacing/>
        <w:jc w:val="both"/>
        <w:rPr>
          <w:sz w:val="28"/>
          <w:szCs w:val="28"/>
        </w:rPr>
      </w:pPr>
      <w:r w:rsidRPr="00966B93">
        <w:rPr>
          <w:sz w:val="28"/>
          <w:szCs w:val="28"/>
        </w:rPr>
        <w:t>14.1 Земляные работы на территории поселения должны производиться при наличии разрешения (ордера) на производство земляных работ (далее  по ‒ разрешение), порядок выдачи которого регламентируется муниципальным правовым актом администрации поселения, администрации Нижневартовского района.</w:t>
      </w:r>
    </w:p>
    <w:p w:rsidR="00BB03DE" w:rsidRPr="00966B93" w:rsidRDefault="00BB03DE" w:rsidP="00BB03DE">
      <w:pPr>
        <w:ind w:firstLine="851"/>
        <w:contextualSpacing/>
        <w:jc w:val="both"/>
        <w:rPr>
          <w:sz w:val="28"/>
          <w:szCs w:val="28"/>
        </w:rPr>
      </w:pPr>
      <w:r w:rsidRPr="00966B93">
        <w:rPr>
          <w:sz w:val="28"/>
          <w:szCs w:val="28"/>
        </w:rPr>
        <w:t>14.2. В целях обеспечения безопасности движения транспорта                               и пешеходов организация, ведущая земляные работы, обязана до начала производства работ:</w:t>
      </w:r>
    </w:p>
    <w:p w:rsidR="00BB03DE" w:rsidRPr="00966B93" w:rsidRDefault="00BB03DE" w:rsidP="00BB03DE">
      <w:pPr>
        <w:ind w:firstLine="851"/>
        <w:contextualSpacing/>
        <w:jc w:val="both"/>
        <w:rPr>
          <w:sz w:val="28"/>
          <w:szCs w:val="28"/>
        </w:rPr>
      </w:pPr>
      <w:r w:rsidRPr="00966B93">
        <w:rPr>
          <w:sz w:val="28"/>
          <w:szCs w:val="28"/>
        </w:rPr>
        <w:t xml:space="preserve">установить дорожные знаки в соответствии с согласованной схемой; </w:t>
      </w:r>
    </w:p>
    <w:p w:rsidR="00BB03DE" w:rsidRPr="00966B93" w:rsidRDefault="00BB03DE" w:rsidP="00BB03DE">
      <w:pPr>
        <w:ind w:firstLine="851"/>
        <w:contextualSpacing/>
        <w:jc w:val="both"/>
        <w:rPr>
          <w:sz w:val="28"/>
          <w:szCs w:val="28"/>
        </w:rPr>
      </w:pPr>
      <w:r w:rsidRPr="00966B93">
        <w:rPr>
          <w:sz w:val="28"/>
          <w:szCs w:val="28"/>
        </w:rPr>
        <w:t>оградить место работы типовыми ограждениями (щитами, сигнальной лентой) с установкой таблички с наименованием организации, производящей работы, фамилией ответственного за производство работ лица, номером телефона организации. В ночное время дополнительно обозначить место раскопок фонарями красного цвета;</w:t>
      </w:r>
    </w:p>
    <w:p w:rsidR="00BB03DE" w:rsidRPr="00966B93" w:rsidRDefault="00BB03DE" w:rsidP="00BB03DE">
      <w:pPr>
        <w:ind w:firstLine="851"/>
        <w:contextualSpacing/>
        <w:jc w:val="both"/>
        <w:rPr>
          <w:sz w:val="28"/>
          <w:szCs w:val="28"/>
        </w:rPr>
      </w:pPr>
      <w:r w:rsidRPr="00966B93">
        <w:rPr>
          <w:sz w:val="28"/>
          <w:szCs w:val="28"/>
        </w:rPr>
        <w:t>оборудовать безопасные объезды, обходы или переходы на участках проезжей части дороги, тротуарах, искусственных сооружениях;</w:t>
      </w:r>
    </w:p>
    <w:p w:rsidR="00BB03DE" w:rsidRPr="00966B93" w:rsidRDefault="00BB03DE" w:rsidP="00BB03DE">
      <w:pPr>
        <w:ind w:firstLine="851"/>
        <w:contextualSpacing/>
        <w:jc w:val="both"/>
        <w:rPr>
          <w:sz w:val="28"/>
          <w:szCs w:val="28"/>
        </w:rPr>
      </w:pPr>
      <w:r w:rsidRPr="00966B93">
        <w:rPr>
          <w:sz w:val="28"/>
          <w:szCs w:val="28"/>
        </w:rPr>
        <w:t>убирать на ночь с проезжей части дорожные машины и механизмы, стройматериалы;</w:t>
      </w:r>
    </w:p>
    <w:p w:rsidR="00BB03DE" w:rsidRPr="00966B93" w:rsidRDefault="00BB03DE" w:rsidP="00BB03DE">
      <w:pPr>
        <w:ind w:firstLine="851"/>
        <w:contextualSpacing/>
        <w:jc w:val="both"/>
        <w:rPr>
          <w:sz w:val="28"/>
          <w:szCs w:val="28"/>
        </w:rPr>
      </w:pPr>
      <w:r w:rsidRPr="00966B93">
        <w:rPr>
          <w:sz w:val="28"/>
          <w:szCs w:val="28"/>
        </w:rPr>
        <w:t>обеспечить возможность въезда и входа во все дворы при производстве работ.</w:t>
      </w:r>
    </w:p>
    <w:p w:rsidR="00BB03DE" w:rsidRPr="00966B93" w:rsidRDefault="00BB03DE" w:rsidP="00BB03DE">
      <w:pPr>
        <w:ind w:firstLine="851"/>
        <w:contextualSpacing/>
        <w:jc w:val="both"/>
        <w:rPr>
          <w:sz w:val="28"/>
          <w:szCs w:val="28"/>
        </w:rPr>
      </w:pPr>
      <w:r w:rsidRPr="00966B93">
        <w:rPr>
          <w:sz w:val="28"/>
          <w:szCs w:val="28"/>
        </w:rPr>
        <w:t>14.3. Разрешение на производство работ следует хранить на месте работ.</w:t>
      </w:r>
    </w:p>
    <w:p w:rsidR="00BB03DE" w:rsidRPr="00966B93" w:rsidRDefault="00BB03DE" w:rsidP="00BB03DE">
      <w:pPr>
        <w:ind w:firstLine="851"/>
        <w:contextualSpacing/>
        <w:jc w:val="both"/>
        <w:rPr>
          <w:sz w:val="28"/>
          <w:szCs w:val="28"/>
        </w:rPr>
      </w:pPr>
      <w:r w:rsidRPr="00966B93">
        <w:rPr>
          <w:sz w:val="28"/>
          <w:szCs w:val="28"/>
        </w:rPr>
        <w:t>14.4.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B03DE" w:rsidRPr="00966B93" w:rsidRDefault="00BB03DE" w:rsidP="00BB03DE">
      <w:pPr>
        <w:ind w:firstLine="851"/>
        <w:contextualSpacing/>
        <w:jc w:val="both"/>
        <w:rPr>
          <w:sz w:val="28"/>
          <w:szCs w:val="28"/>
        </w:rPr>
      </w:pPr>
      <w:r w:rsidRPr="00966B93">
        <w:rPr>
          <w:sz w:val="28"/>
          <w:szCs w:val="28"/>
        </w:rPr>
        <w:lastRenderedPageBreak/>
        <w:t>14.5. По окончании производства земляных работ, организация, выполнявшая их, в обязательном порядке должна произвести восстановление благоустройства.</w:t>
      </w:r>
    </w:p>
    <w:p w:rsidR="00BB03DE" w:rsidRPr="00966B93" w:rsidRDefault="00BB03DE" w:rsidP="00BB03DE">
      <w:pPr>
        <w:ind w:firstLine="851"/>
        <w:contextualSpacing/>
        <w:jc w:val="both"/>
        <w:rPr>
          <w:sz w:val="28"/>
          <w:szCs w:val="28"/>
        </w:rPr>
      </w:pPr>
      <w:r w:rsidRPr="00966B93">
        <w:rPr>
          <w:sz w:val="28"/>
          <w:szCs w:val="28"/>
        </w:rPr>
        <w:t>14.6. Производство земляных работ без разрешения не освобождает лицо, их производящее, от обязанности по восстановлению благоустройства.</w:t>
      </w:r>
    </w:p>
    <w:p w:rsidR="00BB03DE" w:rsidRPr="00966B93" w:rsidRDefault="00BB03DE" w:rsidP="00BB03DE">
      <w:pPr>
        <w:ind w:firstLine="851"/>
        <w:contextualSpacing/>
        <w:jc w:val="both"/>
        <w:rPr>
          <w:sz w:val="28"/>
          <w:szCs w:val="28"/>
        </w:rPr>
      </w:pPr>
      <w:r w:rsidRPr="00966B93">
        <w:rPr>
          <w:sz w:val="28"/>
          <w:szCs w:val="28"/>
        </w:rPr>
        <w:t>14.7. В местах разрытия, где вынутый грунт препятствует движению транспорта и приводит к повреждению зеленых насаждений, в иных местах, где складирование грунта в отвал запрещается действующим законодательством, разрытие должно производиться с вывозкой вынутого грунта в места, согласованные с администрацией поселения.</w:t>
      </w:r>
    </w:p>
    <w:p w:rsidR="00BB03DE" w:rsidRPr="00966B93" w:rsidRDefault="00BB03DE" w:rsidP="00BB03DE">
      <w:pPr>
        <w:ind w:firstLine="851"/>
        <w:contextualSpacing/>
        <w:jc w:val="both"/>
        <w:rPr>
          <w:sz w:val="28"/>
          <w:szCs w:val="28"/>
        </w:rPr>
      </w:pPr>
      <w:r w:rsidRPr="00966B93">
        <w:rPr>
          <w:sz w:val="28"/>
          <w:szCs w:val="28"/>
        </w:rPr>
        <w:t>14.8. Срок восстановления благоустройства устанавливается:</w:t>
      </w:r>
    </w:p>
    <w:p w:rsidR="00BB03DE" w:rsidRPr="00966B93" w:rsidRDefault="00BB03DE" w:rsidP="00BB03DE">
      <w:pPr>
        <w:ind w:firstLine="851"/>
        <w:contextualSpacing/>
        <w:jc w:val="both"/>
        <w:rPr>
          <w:sz w:val="28"/>
          <w:szCs w:val="28"/>
        </w:rPr>
      </w:pPr>
      <w:r w:rsidRPr="00966B93">
        <w:rPr>
          <w:sz w:val="28"/>
          <w:szCs w:val="28"/>
        </w:rPr>
        <w:t>не более 1 месяца после окончания работ при выполнении земляных работ в весенне-летний период;</w:t>
      </w:r>
    </w:p>
    <w:p w:rsidR="00BB03DE" w:rsidRPr="00966B93" w:rsidRDefault="00BB03DE" w:rsidP="00BB03DE">
      <w:pPr>
        <w:ind w:firstLine="851"/>
        <w:contextualSpacing/>
        <w:jc w:val="both"/>
        <w:rPr>
          <w:sz w:val="28"/>
          <w:szCs w:val="28"/>
        </w:rPr>
      </w:pPr>
      <w:r w:rsidRPr="00966B93">
        <w:rPr>
          <w:sz w:val="28"/>
          <w:szCs w:val="28"/>
        </w:rPr>
        <w:t xml:space="preserve">не позднее 15 июня предстоящего летнего периода для восстановления зеленых насаждений и плодородного слоя почвы при выполнении земляных работ в осенне-зимний период; </w:t>
      </w:r>
    </w:p>
    <w:p w:rsidR="00BB03DE" w:rsidRPr="00966B93" w:rsidRDefault="00BB03DE" w:rsidP="00BB03DE">
      <w:pPr>
        <w:ind w:firstLine="851"/>
        <w:contextualSpacing/>
        <w:jc w:val="both"/>
        <w:rPr>
          <w:sz w:val="28"/>
          <w:szCs w:val="28"/>
        </w:rPr>
      </w:pPr>
      <w:r w:rsidRPr="00966B93">
        <w:rPr>
          <w:sz w:val="28"/>
          <w:szCs w:val="28"/>
        </w:rPr>
        <w:t>не позднее 1 августа предстоящего летнего периода для восстановления дорожных покрытий (асфальтобетонные работы).</w:t>
      </w:r>
    </w:p>
    <w:p w:rsidR="00BB03DE" w:rsidRPr="00966B93" w:rsidRDefault="00BB03DE" w:rsidP="00BB03DE">
      <w:pPr>
        <w:ind w:firstLine="851"/>
        <w:contextualSpacing/>
        <w:jc w:val="both"/>
        <w:rPr>
          <w:sz w:val="28"/>
          <w:szCs w:val="28"/>
        </w:rPr>
      </w:pPr>
      <w:r w:rsidRPr="00966B93">
        <w:rPr>
          <w:sz w:val="28"/>
          <w:szCs w:val="28"/>
        </w:rPr>
        <w:t>14.9. Аварийные работы необходимо начинать владельцем сетей                        по телефонограмме или уведомлению отдела благоустройства, муниципального имущества и землепользования администрации поселения, с последующим оформлением разрешения в 3-дневный срок.</w:t>
      </w:r>
    </w:p>
    <w:p w:rsidR="00BB03DE" w:rsidRPr="00966B93" w:rsidRDefault="00BB03DE" w:rsidP="00BB03DE">
      <w:pPr>
        <w:ind w:firstLine="851"/>
        <w:contextualSpacing/>
        <w:jc w:val="both"/>
        <w:rPr>
          <w:sz w:val="28"/>
          <w:szCs w:val="28"/>
        </w:rPr>
      </w:pPr>
      <w:r w:rsidRPr="00966B93">
        <w:rPr>
          <w:sz w:val="28"/>
          <w:szCs w:val="28"/>
        </w:rPr>
        <w:t>14.10. При аварийных ремонтно-восстановительных работах:</w:t>
      </w:r>
    </w:p>
    <w:p w:rsidR="00BB03DE" w:rsidRPr="00966B93" w:rsidRDefault="00BB03DE" w:rsidP="00BB03DE">
      <w:pPr>
        <w:ind w:firstLine="851"/>
        <w:contextualSpacing/>
        <w:jc w:val="both"/>
        <w:rPr>
          <w:sz w:val="28"/>
          <w:szCs w:val="28"/>
        </w:rPr>
      </w:pPr>
      <w:r w:rsidRPr="00966B93">
        <w:rPr>
          <w:sz w:val="28"/>
          <w:szCs w:val="28"/>
        </w:rPr>
        <w:t>лица, выполняющие,</w:t>
      </w:r>
      <w:r w:rsidRPr="00966B93">
        <w:t xml:space="preserve"> </w:t>
      </w:r>
      <w:r w:rsidRPr="00966B93">
        <w:rPr>
          <w:sz w:val="28"/>
          <w:szCs w:val="28"/>
        </w:rPr>
        <w:t>аварийные ремонтно-восстановительные работы, либо собственники, владельцы подземных инженерных коммуникаций                           в десятидневный срок после начала проведения ремонтных работ обязаны восстановить в полном объеме нарушенные элементы благоустройства;</w:t>
      </w:r>
    </w:p>
    <w:p w:rsidR="00BB03DE" w:rsidRPr="00966B93" w:rsidRDefault="00BB03DE" w:rsidP="00BB03DE">
      <w:pPr>
        <w:ind w:firstLine="851"/>
        <w:contextualSpacing/>
        <w:jc w:val="both"/>
        <w:rPr>
          <w:sz w:val="28"/>
          <w:szCs w:val="28"/>
        </w:rPr>
      </w:pPr>
      <w:r w:rsidRPr="00966B93">
        <w:rPr>
          <w:sz w:val="28"/>
          <w:szCs w:val="28"/>
        </w:rPr>
        <w:t>восстановление покрытия проезжей части автомобильных дорог                       в местах интенсивного движения транспортных сре</w:t>
      </w:r>
      <w:proofErr w:type="gramStart"/>
      <w:r w:rsidRPr="00966B93">
        <w:rPr>
          <w:sz w:val="28"/>
          <w:szCs w:val="28"/>
        </w:rPr>
        <w:t>дств пр</w:t>
      </w:r>
      <w:proofErr w:type="gramEnd"/>
      <w:r w:rsidRPr="00966B93">
        <w:rPr>
          <w:sz w:val="28"/>
          <w:szCs w:val="28"/>
        </w:rPr>
        <w:t>оизводится в течение суток после засыпки траншей и котлованов.</w:t>
      </w:r>
    </w:p>
    <w:p w:rsidR="00BB03DE" w:rsidRPr="00966B93" w:rsidRDefault="00BB03DE" w:rsidP="00BB03DE">
      <w:pPr>
        <w:ind w:firstLine="851"/>
        <w:contextualSpacing/>
        <w:jc w:val="both"/>
        <w:rPr>
          <w:sz w:val="28"/>
          <w:szCs w:val="28"/>
        </w:rPr>
      </w:pPr>
      <w:r w:rsidRPr="00966B93">
        <w:rPr>
          <w:sz w:val="28"/>
          <w:szCs w:val="28"/>
        </w:rPr>
        <w:t>В случае невыполнения ремонтно-восстановительных (аварийных) работ в полном объеме в десятидневный срок лицо, выполняющее ремонтно-восстановительные (аварийные) работы по ликвидации аварийной ситуации, обязано оформить разрешение на производство земляных работ                           в установленном порядке.</w:t>
      </w:r>
    </w:p>
    <w:p w:rsidR="00BB03DE" w:rsidRPr="00966B93" w:rsidRDefault="00BB03DE" w:rsidP="00BB03DE">
      <w:pPr>
        <w:ind w:firstLine="851"/>
        <w:contextualSpacing/>
        <w:jc w:val="both"/>
        <w:rPr>
          <w:sz w:val="28"/>
          <w:szCs w:val="28"/>
        </w:rPr>
      </w:pPr>
      <w:r w:rsidRPr="00966B93">
        <w:rPr>
          <w:sz w:val="28"/>
          <w:szCs w:val="28"/>
        </w:rPr>
        <w:t>Земляные работы считаются законченными после полного восстановления благоустройства улиц, тротуаров, пешеходных дорожек, газонов, внутриквартальных, придомовых и других территорий.</w:t>
      </w:r>
    </w:p>
    <w:p w:rsidR="00BB03DE" w:rsidRPr="00966B93" w:rsidRDefault="00BB03DE" w:rsidP="00BB03DE">
      <w:pPr>
        <w:ind w:firstLine="851"/>
        <w:contextualSpacing/>
        <w:jc w:val="both"/>
        <w:rPr>
          <w:sz w:val="28"/>
          <w:szCs w:val="28"/>
        </w:rPr>
      </w:pPr>
      <w:r w:rsidRPr="00966B93">
        <w:rPr>
          <w:sz w:val="28"/>
          <w:szCs w:val="28"/>
        </w:rPr>
        <w:t>14.11. При производстве земляных работ запрещается:</w:t>
      </w:r>
    </w:p>
    <w:p w:rsidR="00BB03DE" w:rsidRPr="00966B93" w:rsidRDefault="00BB03DE" w:rsidP="00BB03DE">
      <w:pPr>
        <w:ind w:firstLine="851"/>
        <w:contextualSpacing/>
        <w:jc w:val="both"/>
        <w:rPr>
          <w:sz w:val="28"/>
          <w:szCs w:val="28"/>
        </w:rPr>
      </w:pPr>
      <w:r w:rsidRPr="00966B93">
        <w:rPr>
          <w:sz w:val="28"/>
          <w:szCs w:val="28"/>
        </w:rPr>
        <w:t>разрывать дорожное покрытие, осуществлять другие разрушения объектов благоустройства без разрешения;</w:t>
      </w:r>
    </w:p>
    <w:p w:rsidR="00BB03DE" w:rsidRPr="00966B93" w:rsidRDefault="00BB03DE" w:rsidP="00BB03DE">
      <w:pPr>
        <w:ind w:firstLine="851"/>
        <w:contextualSpacing/>
        <w:jc w:val="both"/>
        <w:rPr>
          <w:sz w:val="28"/>
          <w:szCs w:val="28"/>
        </w:rPr>
      </w:pPr>
      <w:r w:rsidRPr="00966B93">
        <w:rPr>
          <w:sz w:val="28"/>
          <w:szCs w:val="28"/>
        </w:rPr>
        <w:t>изменять существующее положение подземных сооружений, не предусмотренных утвержденным проектом;</w:t>
      </w:r>
    </w:p>
    <w:p w:rsidR="00BB03DE" w:rsidRPr="00966B93" w:rsidRDefault="00BB03DE" w:rsidP="00BB03DE">
      <w:pPr>
        <w:ind w:firstLine="851"/>
        <w:contextualSpacing/>
        <w:jc w:val="both"/>
        <w:rPr>
          <w:sz w:val="28"/>
          <w:szCs w:val="28"/>
        </w:rPr>
      </w:pPr>
      <w:r w:rsidRPr="00966B93">
        <w:rPr>
          <w:sz w:val="28"/>
          <w:szCs w:val="28"/>
        </w:rPr>
        <w:lastRenderedPageBreak/>
        <w:t>засыпать кюветы и водостоки, а также устраивать переезды через водосточные канавы и кюветы без устройства оборудования, обеспечивающего пропуск воды;</w:t>
      </w:r>
    </w:p>
    <w:p w:rsidR="00BB03DE" w:rsidRPr="00966B93" w:rsidRDefault="00BB03DE" w:rsidP="00BB03DE">
      <w:pPr>
        <w:ind w:firstLine="851"/>
        <w:contextualSpacing/>
        <w:jc w:val="both"/>
        <w:rPr>
          <w:sz w:val="28"/>
          <w:szCs w:val="28"/>
        </w:rPr>
      </w:pPr>
      <w:r w:rsidRPr="00966B93">
        <w:rPr>
          <w:sz w:val="28"/>
          <w:szCs w:val="28"/>
        </w:rPr>
        <w:t>повреждать не указанные в разрешении существующие подземные сооружения и элементы благоустройства;</w:t>
      </w:r>
    </w:p>
    <w:p w:rsidR="00BB03DE" w:rsidRPr="00966B93" w:rsidRDefault="00BB03DE" w:rsidP="00BB03DE">
      <w:pPr>
        <w:ind w:firstLine="851"/>
        <w:contextualSpacing/>
        <w:jc w:val="both"/>
        <w:rPr>
          <w:sz w:val="28"/>
          <w:szCs w:val="28"/>
        </w:rPr>
      </w:pPr>
      <w:r w:rsidRPr="00966B93">
        <w:rPr>
          <w:sz w:val="28"/>
          <w:szCs w:val="28"/>
        </w:rPr>
        <w:t>разрушать дорожное покрытие и вести работы способами, не указанными при согласовании проекта и в разрешении;</w:t>
      </w:r>
    </w:p>
    <w:p w:rsidR="00BB03DE" w:rsidRPr="00966B93" w:rsidRDefault="00BB03DE" w:rsidP="00BB03DE">
      <w:pPr>
        <w:ind w:firstLine="851"/>
        <w:contextualSpacing/>
        <w:jc w:val="both"/>
        <w:rPr>
          <w:sz w:val="28"/>
          <w:szCs w:val="28"/>
        </w:rPr>
      </w:pPr>
      <w:r w:rsidRPr="00966B93">
        <w:rPr>
          <w:sz w:val="28"/>
          <w:szCs w:val="28"/>
        </w:rPr>
        <w:t>оставлять на проезжей части, тротуарах, газонах грунт и строительные отходы;</w:t>
      </w:r>
    </w:p>
    <w:p w:rsidR="00BB03DE" w:rsidRPr="00966B93" w:rsidRDefault="00BB03DE" w:rsidP="00BB03DE">
      <w:pPr>
        <w:ind w:firstLine="851"/>
        <w:contextualSpacing/>
        <w:jc w:val="both"/>
        <w:rPr>
          <w:sz w:val="28"/>
          <w:szCs w:val="28"/>
        </w:rPr>
      </w:pPr>
      <w:r w:rsidRPr="00966B93">
        <w:rPr>
          <w:sz w:val="28"/>
          <w:szCs w:val="28"/>
        </w:rPr>
        <w:t>занимать излишние площади под складирование материалов, грунта                      и ограждение мест производства работ сверх границ, указанных в разрешении;</w:t>
      </w:r>
    </w:p>
    <w:p w:rsidR="00BB03DE" w:rsidRPr="00966B93" w:rsidRDefault="00BB03DE" w:rsidP="00BB03DE">
      <w:pPr>
        <w:ind w:firstLine="851"/>
        <w:contextualSpacing/>
        <w:jc w:val="both"/>
        <w:rPr>
          <w:sz w:val="28"/>
          <w:szCs w:val="28"/>
        </w:rPr>
      </w:pPr>
      <w:r w:rsidRPr="00966B93">
        <w:rPr>
          <w:sz w:val="28"/>
          <w:szCs w:val="28"/>
        </w:rPr>
        <w:t>загромождать проходы и въезды во дворы, нарушать нормальный проезд автотранспорта и проход пешеходов;</w:t>
      </w:r>
    </w:p>
    <w:p w:rsidR="00BB03DE" w:rsidRPr="00966B93" w:rsidRDefault="00BB03DE" w:rsidP="00BB03DE">
      <w:pPr>
        <w:ind w:firstLine="851"/>
        <w:contextualSpacing/>
        <w:jc w:val="both"/>
        <w:rPr>
          <w:sz w:val="28"/>
          <w:szCs w:val="28"/>
        </w:rPr>
      </w:pPr>
      <w:r w:rsidRPr="00966B93">
        <w:rPr>
          <w:sz w:val="28"/>
          <w:szCs w:val="28"/>
        </w:rPr>
        <w:t>оставлять открытыми люки смотровых колодцев и камер на инженерных сооружениях и коммуникациях.</w:t>
      </w:r>
    </w:p>
    <w:p w:rsidR="00BB03DE" w:rsidRPr="00966B93" w:rsidRDefault="00BB03DE" w:rsidP="00BB03DE">
      <w:pPr>
        <w:ind w:firstLine="851"/>
        <w:contextualSpacing/>
        <w:jc w:val="both"/>
        <w:rPr>
          <w:sz w:val="28"/>
          <w:szCs w:val="28"/>
        </w:rPr>
      </w:pPr>
    </w:p>
    <w:p w:rsidR="00BB03DE" w:rsidRPr="00966B93" w:rsidRDefault="00BB03DE" w:rsidP="00BB03DE">
      <w:pPr>
        <w:autoSpaceDE w:val="0"/>
        <w:autoSpaceDN w:val="0"/>
        <w:adjustRightInd w:val="0"/>
        <w:jc w:val="center"/>
        <w:outlineLvl w:val="0"/>
        <w:rPr>
          <w:b/>
          <w:sz w:val="28"/>
          <w:szCs w:val="28"/>
        </w:rPr>
      </w:pPr>
      <w:r w:rsidRPr="00966B93">
        <w:rPr>
          <w:b/>
          <w:sz w:val="28"/>
          <w:szCs w:val="28"/>
          <w:lang w:val="en-US"/>
        </w:rPr>
        <w:t>XV</w:t>
      </w:r>
      <w:r w:rsidRPr="00966B93">
        <w:rPr>
          <w:b/>
          <w:sz w:val="28"/>
          <w:szCs w:val="28"/>
        </w:rPr>
        <w:t>. Ответственность за нарушение Правил</w:t>
      </w:r>
    </w:p>
    <w:p w:rsidR="00BB03DE" w:rsidRPr="00966B93" w:rsidRDefault="00BB03DE" w:rsidP="00BB03DE">
      <w:pPr>
        <w:autoSpaceDE w:val="0"/>
        <w:autoSpaceDN w:val="0"/>
        <w:adjustRightInd w:val="0"/>
        <w:jc w:val="center"/>
        <w:rPr>
          <w:sz w:val="28"/>
          <w:szCs w:val="28"/>
        </w:rPr>
      </w:pPr>
    </w:p>
    <w:p w:rsidR="00BB03DE" w:rsidRPr="00966B93" w:rsidRDefault="00BB03DE" w:rsidP="00BB03DE">
      <w:pPr>
        <w:autoSpaceDE w:val="0"/>
        <w:autoSpaceDN w:val="0"/>
        <w:adjustRightInd w:val="0"/>
        <w:ind w:firstLine="851"/>
        <w:jc w:val="both"/>
        <w:rPr>
          <w:sz w:val="28"/>
          <w:szCs w:val="28"/>
        </w:rPr>
      </w:pPr>
      <w:r w:rsidRPr="00966B93">
        <w:rPr>
          <w:sz w:val="28"/>
          <w:szCs w:val="28"/>
        </w:rPr>
        <w:t>15.1. За нарушение настоящих Правил юридические, физические лица, индивидуальные предприниматели, в том числе должностные лица,                                     в обязанность которых входит выполнение работ по содержанию объектов благоустройства, несут ответственность в соответствии с действующим законодательством.</w:t>
      </w:r>
    </w:p>
    <w:p w:rsidR="00BB03DE" w:rsidRPr="00966B93" w:rsidRDefault="00BB03DE" w:rsidP="00BB03DE">
      <w:pPr>
        <w:autoSpaceDE w:val="0"/>
        <w:autoSpaceDN w:val="0"/>
        <w:adjustRightInd w:val="0"/>
        <w:ind w:firstLine="851"/>
        <w:jc w:val="both"/>
        <w:rPr>
          <w:sz w:val="28"/>
          <w:szCs w:val="28"/>
        </w:rPr>
      </w:pPr>
      <w:r w:rsidRPr="00966B93">
        <w:rPr>
          <w:sz w:val="28"/>
          <w:szCs w:val="28"/>
        </w:rPr>
        <w:t>15.2. Применение мер административной ответственности                                           не освобождает нарушителя от обязанности возместить причиненный им материальный ущерб в соответствии с действующим законодательством.</w:t>
      </w:r>
    </w:p>
    <w:p w:rsidR="00BB03DE" w:rsidRPr="00966B93" w:rsidRDefault="00BB03DE" w:rsidP="00BB03DE">
      <w:pPr>
        <w:autoSpaceDE w:val="0"/>
        <w:autoSpaceDN w:val="0"/>
        <w:adjustRightInd w:val="0"/>
        <w:ind w:firstLine="851"/>
        <w:jc w:val="both"/>
        <w:rPr>
          <w:sz w:val="28"/>
          <w:szCs w:val="28"/>
        </w:rPr>
      </w:pPr>
      <w:r w:rsidRPr="00966B93">
        <w:rPr>
          <w:sz w:val="28"/>
          <w:szCs w:val="28"/>
        </w:rPr>
        <w:t xml:space="preserve">15.3. </w:t>
      </w:r>
      <w:proofErr w:type="gramStart"/>
      <w:r w:rsidRPr="00966B93">
        <w:rPr>
          <w:sz w:val="28"/>
          <w:szCs w:val="28"/>
        </w:rPr>
        <w:t>Вопросы благоустройства, включая озеленение территории городского поселения, не урегулированные настоящими Правилами, регулируются нормами действующего законодательства Российской Федерации, Ханты-Мансийского автономного округа ‒ Югры, муниципальными правовыми актами администрации городского поселения Излучинск.</w:t>
      </w:r>
      <w:proofErr w:type="gramEnd"/>
    </w:p>
    <w:p w:rsidR="00BB03DE" w:rsidRDefault="00BB03DE" w:rsidP="00BB03DE">
      <w:pPr>
        <w:tabs>
          <w:tab w:val="left" w:pos="7620"/>
        </w:tabs>
        <w:ind w:firstLine="851"/>
        <w:contextualSpacing/>
        <w:jc w:val="both"/>
        <w:rPr>
          <w:sz w:val="28"/>
          <w:szCs w:val="28"/>
        </w:rPr>
      </w:pPr>
    </w:p>
    <w:p w:rsidR="00BB03DE" w:rsidRDefault="00BB03DE" w:rsidP="00BB03DE">
      <w:pPr>
        <w:tabs>
          <w:tab w:val="left" w:pos="7620"/>
        </w:tabs>
        <w:ind w:firstLine="851"/>
        <w:contextualSpacing/>
        <w:jc w:val="both"/>
        <w:rPr>
          <w:sz w:val="28"/>
          <w:szCs w:val="28"/>
        </w:rPr>
      </w:pPr>
    </w:p>
    <w:p w:rsidR="00BB03DE" w:rsidRDefault="00BB03DE" w:rsidP="00BB03DE">
      <w:pPr>
        <w:tabs>
          <w:tab w:val="left" w:pos="7620"/>
        </w:tabs>
        <w:ind w:firstLine="851"/>
        <w:contextualSpacing/>
        <w:jc w:val="both"/>
        <w:rPr>
          <w:sz w:val="28"/>
          <w:szCs w:val="28"/>
        </w:rPr>
      </w:pPr>
    </w:p>
    <w:p w:rsidR="00BB03DE" w:rsidRDefault="00BB03DE" w:rsidP="00BB03DE">
      <w:pPr>
        <w:tabs>
          <w:tab w:val="left" w:pos="7620"/>
        </w:tabs>
        <w:ind w:firstLine="851"/>
        <w:contextualSpacing/>
        <w:jc w:val="both"/>
        <w:rPr>
          <w:sz w:val="28"/>
          <w:szCs w:val="28"/>
        </w:rPr>
      </w:pPr>
    </w:p>
    <w:p w:rsidR="00BB03DE" w:rsidRDefault="00BB03DE" w:rsidP="00BB03DE">
      <w:pPr>
        <w:tabs>
          <w:tab w:val="left" w:pos="7620"/>
        </w:tabs>
        <w:ind w:firstLine="851"/>
        <w:contextualSpacing/>
        <w:jc w:val="both"/>
        <w:rPr>
          <w:sz w:val="28"/>
          <w:szCs w:val="28"/>
        </w:rPr>
      </w:pPr>
    </w:p>
    <w:p w:rsidR="00BE02DB" w:rsidRDefault="00BE02DB" w:rsidP="00BB03DE">
      <w:pPr>
        <w:tabs>
          <w:tab w:val="left" w:pos="7620"/>
        </w:tabs>
        <w:ind w:firstLine="851"/>
        <w:contextualSpacing/>
        <w:jc w:val="both"/>
        <w:rPr>
          <w:sz w:val="28"/>
          <w:szCs w:val="28"/>
        </w:rPr>
      </w:pPr>
    </w:p>
    <w:p w:rsidR="00BE02DB" w:rsidRDefault="00BE02DB" w:rsidP="00BB03DE">
      <w:pPr>
        <w:tabs>
          <w:tab w:val="left" w:pos="7620"/>
        </w:tabs>
        <w:ind w:firstLine="851"/>
        <w:contextualSpacing/>
        <w:jc w:val="both"/>
        <w:rPr>
          <w:sz w:val="28"/>
          <w:szCs w:val="28"/>
        </w:rPr>
      </w:pPr>
    </w:p>
    <w:p w:rsidR="00BE02DB" w:rsidRDefault="00BE02DB" w:rsidP="00BB03DE">
      <w:pPr>
        <w:tabs>
          <w:tab w:val="left" w:pos="7620"/>
        </w:tabs>
        <w:ind w:firstLine="851"/>
        <w:contextualSpacing/>
        <w:jc w:val="both"/>
        <w:rPr>
          <w:sz w:val="28"/>
          <w:szCs w:val="28"/>
        </w:rPr>
      </w:pPr>
    </w:p>
    <w:p w:rsidR="00BE02DB" w:rsidRDefault="00BE02DB" w:rsidP="00BB03DE">
      <w:pPr>
        <w:tabs>
          <w:tab w:val="left" w:pos="7620"/>
        </w:tabs>
        <w:ind w:firstLine="851"/>
        <w:contextualSpacing/>
        <w:jc w:val="both"/>
        <w:rPr>
          <w:sz w:val="28"/>
          <w:szCs w:val="28"/>
        </w:rPr>
      </w:pPr>
    </w:p>
    <w:p w:rsidR="00BE02DB" w:rsidRDefault="00BE02DB" w:rsidP="00BB03DE">
      <w:pPr>
        <w:tabs>
          <w:tab w:val="left" w:pos="7620"/>
        </w:tabs>
        <w:ind w:firstLine="851"/>
        <w:contextualSpacing/>
        <w:jc w:val="both"/>
        <w:rPr>
          <w:sz w:val="28"/>
          <w:szCs w:val="28"/>
        </w:rPr>
      </w:pPr>
    </w:p>
    <w:p w:rsidR="00BB03DE" w:rsidRDefault="00BB03DE" w:rsidP="00BB03DE">
      <w:pPr>
        <w:tabs>
          <w:tab w:val="left" w:pos="7620"/>
        </w:tabs>
        <w:ind w:firstLine="851"/>
        <w:contextualSpacing/>
        <w:jc w:val="both"/>
        <w:rPr>
          <w:sz w:val="28"/>
          <w:szCs w:val="28"/>
        </w:rPr>
      </w:pPr>
    </w:p>
    <w:p w:rsidR="00BB03DE" w:rsidRPr="00767CD7" w:rsidRDefault="00BB03DE" w:rsidP="00BB03DE">
      <w:pPr>
        <w:ind w:left="5387"/>
        <w:jc w:val="both"/>
        <w:rPr>
          <w:sz w:val="28"/>
          <w:szCs w:val="28"/>
        </w:rPr>
      </w:pPr>
      <w:r w:rsidRPr="00767CD7">
        <w:rPr>
          <w:sz w:val="28"/>
          <w:szCs w:val="28"/>
        </w:rPr>
        <w:lastRenderedPageBreak/>
        <w:t>Приложение</w:t>
      </w:r>
      <w:r>
        <w:rPr>
          <w:sz w:val="28"/>
          <w:szCs w:val="28"/>
        </w:rPr>
        <w:t xml:space="preserve"> 2 </w:t>
      </w:r>
      <w:r w:rsidRPr="00767CD7">
        <w:rPr>
          <w:sz w:val="28"/>
          <w:szCs w:val="28"/>
        </w:rPr>
        <w:t>к постановлению</w:t>
      </w:r>
    </w:p>
    <w:p w:rsidR="00BB03DE" w:rsidRDefault="00BB03DE" w:rsidP="00BB03DE">
      <w:pPr>
        <w:ind w:left="5387"/>
        <w:rPr>
          <w:sz w:val="28"/>
          <w:szCs w:val="28"/>
        </w:rPr>
      </w:pPr>
      <w:r>
        <w:rPr>
          <w:sz w:val="28"/>
          <w:szCs w:val="28"/>
        </w:rPr>
        <w:t xml:space="preserve">главы поселения </w:t>
      </w:r>
    </w:p>
    <w:p w:rsidR="00BB03DE" w:rsidRDefault="00BB03DE" w:rsidP="00BB03DE">
      <w:pPr>
        <w:ind w:left="5387"/>
        <w:rPr>
          <w:sz w:val="28"/>
          <w:szCs w:val="28"/>
        </w:rPr>
      </w:pPr>
      <w:r>
        <w:rPr>
          <w:sz w:val="28"/>
          <w:szCs w:val="28"/>
        </w:rPr>
        <w:t xml:space="preserve">от </w:t>
      </w:r>
      <w:r w:rsidR="00EC1BA2">
        <w:rPr>
          <w:sz w:val="28"/>
          <w:szCs w:val="28"/>
        </w:rPr>
        <w:t>13.09.2017</w:t>
      </w:r>
      <w:r>
        <w:rPr>
          <w:sz w:val="28"/>
          <w:szCs w:val="28"/>
        </w:rPr>
        <w:t xml:space="preserve"> № </w:t>
      </w:r>
      <w:r w:rsidR="00EC1BA2">
        <w:rPr>
          <w:sz w:val="28"/>
          <w:szCs w:val="28"/>
        </w:rPr>
        <w:t>3</w:t>
      </w:r>
    </w:p>
    <w:p w:rsidR="00BB03DE" w:rsidRDefault="00BB03DE" w:rsidP="00BB03DE">
      <w:pPr>
        <w:jc w:val="center"/>
        <w:rPr>
          <w:sz w:val="28"/>
        </w:rPr>
      </w:pPr>
    </w:p>
    <w:p w:rsidR="00BB03DE" w:rsidRDefault="00BB03DE" w:rsidP="00BB03DE">
      <w:pPr>
        <w:jc w:val="center"/>
        <w:rPr>
          <w:sz w:val="28"/>
        </w:rPr>
      </w:pPr>
      <w:r>
        <w:rPr>
          <w:sz w:val="28"/>
        </w:rPr>
        <w:t xml:space="preserve">Состав </w:t>
      </w:r>
    </w:p>
    <w:p w:rsidR="00BB03DE" w:rsidRDefault="00BB03DE" w:rsidP="00BB03DE">
      <w:pPr>
        <w:jc w:val="center"/>
        <w:rPr>
          <w:sz w:val="28"/>
        </w:rPr>
      </w:pPr>
      <w:r>
        <w:rPr>
          <w:sz w:val="28"/>
        </w:rPr>
        <w:t xml:space="preserve">оргкомитета, уполномоченного на проведение </w:t>
      </w:r>
    </w:p>
    <w:p w:rsidR="00BB03DE" w:rsidRDefault="00BB03DE" w:rsidP="00BB03DE">
      <w:pPr>
        <w:jc w:val="center"/>
        <w:rPr>
          <w:sz w:val="28"/>
        </w:rPr>
      </w:pPr>
      <w:r>
        <w:rPr>
          <w:sz w:val="28"/>
        </w:rPr>
        <w:t xml:space="preserve">публичных слушаний </w:t>
      </w:r>
      <w:r w:rsidRPr="003917FF">
        <w:rPr>
          <w:sz w:val="28"/>
          <w:szCs w:val="28"/>
        </w:rPr>
        <w:t xml:space="preserve">по проекту </w:t>
      </w:r>
      <w:r>
        <w:rPr>
          <w:sz w:val="28"/>
        </w:rPr>
        <w:t>постановления администрации городского поселения Излучинск «</w:t>
      </w:r>
      <w:r w:rsidRPr="004B31C1">
        <w:rPr>
          <w:sz w:val="28"/>
        </w:rPr>
        <w:t xml:space="preserve">Об утверждении Правил благоустройства </w:t>
      </w:r>
    </w:p>
    <w:p w:rsidR="00BB03DE" w:rsidRPr="003917FF" w:rsidRDefault="00BB03DE" w:rsidP="00BB03DE">
      <w:pPr>
        <w:jc w:val="center"/>
        <w:rPr>
          <w:sz w:val="28"/>
        </w:rPr>
      </w:pPr>
      <w:r w:rsidRPr="004B31C1">
        <w:rPr>
          <w:sz w:val="28"/>
        </w:rPr>
        <w:t>территории</w:t>
      </w:r>
      <w:r>
        <w:rPr>
          <w:sz w:val="28"/>
        </w:rPr>
        <w:t xml:space="preserve"> </w:t>
      </w:r>
      <w:r w:rsidRPr="004B31C1">
        <w:rPr>
          <w:sz w:val="28"/>
        </w:rPr>
        <w:t>городско</w:t>
      </w:r>
      <w:r>
        <w:rPr>
          <w:sz w:val="28"/>
        </w:rPr>
        <w:t>го</w:t>
      </w:r>
      <w:r w:rsidRPr="004B31C1">
        <w:rPr>
          <w:sz w:val="28"/>
        </w:rPr>
        <w:t xml:space="preserve"> поселения</w:t>
      </w:r>
      <w:r>
        <w:rPr>
          <w:sz w:val="28"/>
        </w:rPr>
        <w:t xml:space="preserve"> Излучинск»</w:t>
      </w:r>
    </w:p>
    <w:p w:rsidR="00BB03DE" w:rsidRPr="0055474B" w:rsidRDefault="00BB03DE" w:rsidP="00BB03DE">
      <w:pPr>
        <w:autoSpaceDE w:val="0"/>
        <w:autoSpaceDN w:val="0"/>
        <w:adjustRightInd w:val="0"/>
        <w:jc w:val="both"/>
        <w:rPr>
          <w:sz w:val="28"/>
          <w:szCs w:val="28"/>
        </w:rPr>
      </w:pPr>
    </w:p>
    <w:tbl>
      <w:tblPr>
        <w:tblW w:w="5000" w:type="pct"/>
        <w:tblLook w:val="01E0" w:firstRow="1" w:lastRow="1" w:firstColumn="1" w:lastColumn="1" w:noHBand="0" w:noVBand="0"/>
      </w:tblPr>
      <w:tblGrid>
        <w:gridCol w:w="427"/>
        <w:gridCol w:w="2923"/>
        <w:gridCol w:w="360"/>
        <w:gridCol w:w="5861"/>
      </w:tblGrid>
      <w:tr w:rsidR="00BB03DE" w:rsidRPr="003917FF" w:rsidTr="00985753">
        <w:tc>
          <w:tcPr>
            <w:tcW w:w="223" w:type="pct"/>
          </w:tcPr>
          <w:p w:rsidR="00BB03DE" w:rsidRPr="003917FF" w:rsidRDefault="00BB03DE" w:rsidP="00985753">
            <w:pPr>
              <w:autoSpaceDE w:val="0"/>
              <w:autoSpaceDN w:val="0"/>
              <w:adjustRightInd w:val="0"/>
              <w:jc w:val="center"/>
              <w:rPr>
                <w:sz w:val="28"/>
                <w:szCs w:val="28"/>
              </w:rPr>
            </w:pPr>
            <w:r w:rsidRPr="003917FF">
              <w:rPr>
                <w:sz w:val="28"/>
                <w:szCs w:val="28"/>
              </w:rPr>
              <w:t>1</w:t>
            </w:r>
            <w:r>
              <w:rPr>
                <w:sz w:val="28"/>
                <w:szCs w:val="28"/>
              </w:rPr>
              <w:t>.</w:t>
            </w:r>
          </w:p>
        </w:tc>
        <w:tc>
          <w:tcPr>
            <w:tcW w:w="1527" w:type="pct"/>
          </w:tcPr>
          <w:p w:rsidR="00BB03DE" w:rsidRPr="003917FF" w:rsidRDefault="00BB03DE" w:rsidP="00985753">
            <w:pPr>
              <w:autoSpaceDE w:val="0"/>
              <w:autoSpaceDN w:val="0"/>
              <w:adjustRightInd w:val="0"/>
              <w:jc w:val="both"/>
              <w:rPr>
                <w:sz w:val="28"/>
                <w:szCs w:val="28"/>
              </w:rPr>
            </w:pPr>
            <w:r>
              <w:rPr>
                <w:sz w:val="28"/>
                <w:szCs w:val="28"/>
              </w:rPr>
              <w:t>Заводская И.В.</w:t>
            </w:r>
          </w:p>
        </w:tc>
        <w:tc>
          <w:tcPr>
            <w:tcW w:w="188" w:type="pct"/>
          </w:tcPr>
          <w:p w:rsidR="00BB03DE" w:rsidRPr="003917FF" w:rsidRDefault="00BB03DE" w:rsidP="00985753">
            <w:pPr>
              <w:autoSpaceDE w:val="0"/>
              <w:autoSpaceDN w:val="0"/>
              <w:adjustRightInd w:val="0"/>
              <w:jc w:val="both"/>
              <w:rPr>
                <w:sz w:val="28"/>
                <w:szCs w:val="28"/>
              </w:rPr>
            </w:pPr>
            <w:r>
              <w:rPr>
                <w:sz w:val="28"/>
                <w:szCs w:val="28"/>
              </w:rPr>
              <w:t>–</w:t>
            </w:r>
          </w:p>
        </w:tc>
        <w:tc>
          <w:tcPr>
            <w:tcW w:w="3063" w:type="pct"/>
          </w:tcPr>
          <w:p w:rsidR="00BB03DE" w:rsidRDefault="00BB03DE" w:rsidP="00985753">
            <w:pPr>
              <w:autoSpaceDE w:val="0"/>
              <w:autoSpaceDN w:val="0"/>
              <w:adjustRightInd w:val="0"/>
              <w:jc w:val="both"/>
              <w:rPr>
                <w:sz w:val="28"/>
                <w:szCs w:val="28"/>
              </w:rPr>
            </w:pPr>
            <w:r w:rsidRPr="003917FF">
              <w:rPr>
                <w:sz w:val="28"/>
                <w:szCs w:val="28"/>
              </w:rPr>
              <w:t>глава городского поселения Излучинск</w:t>
            </w:r>
          </w:p>
        </w:tc>
      </w:tr>
      <w:tr w:rsidR="00BB03DE" w:rsidRPr="003917FF" w:rsidTr="00985753">
        <w:tc>
          <w:tcPr>
            <w:tcW w:w="223" w:type="pct"/>
          </w:tcPr>
          <w:p w:rsidR="00BB03DE" w:rsidRDefault="00BB03DE" w:rsidP="00985753">
            <w:pPr>
              <w:autoSpaceDE w:val="0"/>
              <w:autoSpaceDN w:val="0"/>
              <w:adjustRightInd w:val="0"/>
              <w:jc w:val="center"/>
              <w:rPr>
                <w:sz w:val="28"/>
                <w:szCs w:val="28"/>
              </w:rPr>
            </w:pPr>
          </w:p>
          <w:p w:rsidR="00BB03DE" w:rsidRPr="003917FF" w:rsidRDefault="00BB03DE" w:rsidP="00985753">
            <w:pPr>
              <w:autoSpaceDE w:val="0"/>
              <w:autoSpaceDN w:val="0"/>
              <w:adjustRightInd w:val="0"/>
              <w:jc w:val="center"/>
              <w:rPr>
                <w:sz w:val="28"/>
                <w:szCs w:val="28"/>
              </w:rPr>
            </w:pPr>
            <w:r>
              <w:rPr>
                <w:sz w:val="28"/>
                <w:szCs w:val="28"/>
              </w:rPr>
              <w:t>2.</w:t>
            </w:r>
          </w:p>
        </w:tc>
        <w:tc>
          <w:tcPr>
            <w:tcW w:w="1527" w:type="pct"/>
          </w:tcPr>
          <w:p w:rsidR="00BB03DE" w:rsidRDefault="00BB03DE" w:rsidP="00985753">
            <w:pPr>
              <w:autoSpaceDE w:val="0"/>
              <w:autoSpaceDN w:val="0"/>
              <w:adjustRightInd w:val="0"/>
              <w:jc w:val="both"/>
              <w:rPr>
                <w:sz w:val="28"/>
                <w:szCs w:val="28"/>
              </w:rPr>
            </w:pPr>
          </w:p>
          <w:p w:rsidR="00BB03DE" w:rsidRPr="003917FF" w:rsidRDefault="00BB03DE" w:rsidP="00985753">
            <w:pPr>
              <w:autoSpaceDE w:val="0"/>
              <w:autoSpaceDN w:val="0"/>
              <w:adjustRightInd w:val="0"/>
              <w:jc w:val="both"/>
              <w:rPr>
                <w:sz w:val="28"/>
                <w:szCs w:val="28"/>
              </w:rPr>
            </w:pPr>
            <w:r>
              <w:rPr>
                <w:sz w:val="28"/>
                <w:szCs w:val="28"/>
              </w:rPr>
              <w:t>Климачевская Л.</w:t>
            </w:r>
            <w:r w:rsidRPr="009F244B">
              <w:rPr>
                <w:sz w:val="28"/>
                <w:szCs w:val="28"/>
              </w:rPr>
              <w:t>И.</w:t>
            </w:r>
          </w:p>
        </w:tc>
        <w:tc>
          <w:tcPr>
            <w:tcW w:w="188" w:type="pct"/>
          </w:tcPr>
          <w:p w:rsidR="00BB03DE" w:rsidRDefault="00BB03DE" w:rsidP="00985753">
            <w:pPr>
              <w:autoSpaceDE w:val="0"/>
              <w:autoSpaceDN w:val="0"/>
              <w:adjustRightInd w:val="0"/>
              <w:jc w:val="both"/>
              <w:rPr>
                <w:sz w:val="28"/>
                <w:szCs w:val="28"/>
              </w:rPr>
            </w:pPr>
          </w:p>
          <w:p w:rsidR="00BB03DE" w:rsidRPr="003917FF" w:rsidRDefault="00BB03DE" w:rsidP="00985753">
            <w:pPr>
              <w:autoSpaceDE w:val="0"/>
              <w:autoSpaceDN w:val="0"/>
              <w:adjustRightInd w:val="0"/>
              <w:jc w:val="both"/>
              <w:rPr>
                <w:sz w:val="28"/>
                <w:szCs w:val="28"/>
              </w:rPr>
            </w:pPr>
            <w:r>
              <w:rPr>
                <w:sz w:val="28"/>
                <w:szCs w:val="28"/>
              </w:rPr>
              <w:t>–</w:t>
            </w:r>
          </w:p>
        </w:tc>
        <w:tc>
          <w:tcPr>
            <w:tcW w:w="3063" w:type="pct"/>
          </w:tcPr>
          <w:p w:rsidR="00BB03DE" w:rsidRDefault="00BB03DE" w:rsidP="00985753">
            <w:pPr>
              <w:autoSpaceDE w:val="0"/>
              <w:autoSpaceDN w:val="0"/>
              <w:adjustRightInd w:val="0"/>
              <w:jc w:val="both"/>
              <w:rPr>
                <w:sz w:val="28"/>
                <w:szCs w:val="28"/>
              </w:rPr>
            </w:pPr>
          </w:p>
          <w:p w:rsidR="00BB03DE" w:rsidRDefault="00BB03DE" w:rsidP="00985753">
            <w:pPr>
              <w:autoSpaceDE w:val="0"/>
              <w:autoSpaceDN w:val="0"/>
              <w:adjustRightInd w:val="0"/>
              <w:jc w:val="both"/>
              <w:rPr>
                <w:sz w:val="28"/>
                <w:szCs w:val="28"/>
              </w:rPr>
            </w:pPr>
            <w:r w:rsidRPr="009F244B">
              <w:rPr>
                <w:sz w:val="28"/>
                <w:szCs w:val="28"/>
              </w:rPr>
              <w:t>депутат Совета депутатов городского поселения Излучинск</w:t>
            </w:r>
          </w:p>
        </w:tc>
      </w:tr>
      <w:tr w:rsidR="00BB03DE" w:rsidRPr="009F244B" w:rsidTr="00985753">
        <w:tc>
          <w:tcPr>
            <w:tcW w:w="223" w:type="pct"/>
          </w:tcPr>
          <w:p w:rsidR="00BB03DE" w:rsidRDefault="00BB03DE" w:rsidP="00985753">
            <w:pPr>
              <w:autoSpaceDE w:val="0"/>
              <w:autoSpaceDN w:val="0"/>
              <w:adjustRightInd w:val="0"/>
              <w:jc w:val="center"/>
              <w:rPr>
                <w:sz w:val="28"/>
                <w:szCs w:val="28"/>
              </w:rPr>
            </w:pPr>
          </w:p>
          <w:p w:rsidR="00BB03DE" w:rsidRPr="009F244B" w:rsidRDefault="00BB03DE" w:rsidP="00985753">
            <w:pPr>
              <w:autoSpaceDE w:val="0"/>
              <w:autoSpaceDN w:val="0"/>
              <w:adjustRightInd w:val="0"/>
              <w:jc w:val="center"/>
              <w:rPr>
                <w:sz w:val="28"/>
                <w:szCs w:val="28"/>
              </w:rPr>
            </w:pPr>
            <w:r>
              <w:rPr>
                <w:sz w:val="28"/>
                <w:szCs w:val="28"/>
              </w:rPr>
              <w:t>3.</w:t>
            </w:r>
          </w:p>
        </w:tc>
        <w:tc>
          <w:tcPr>
            <w:tcW w:w="1527" w:type="pct"/>
          </w:tcPr>
          <w:p w:rsidR="00BB03DE" w:rsidRDefault="00BB03DE" w:rsidP="00985753">
            <w:pPr>
              <w:autoSpaceDE w:val="0"/>
              <w:autoSpaceDN w:val="0"/>
              <w:adjustRightInd w:val="0"/>
              <w:jc w:val="both"/>
              <w:rPr>
                <w:sz w:val="28"/>
                <w:szCs w:val="28"/>
              </w:rPr>
            </w:pPr>
          </w:p>
          <w:p w:rsidR="00BB03DE" w:rsidRPr="009F244B" w:rsidRDefault="00BB03DE" w:rsidP="00985753">
            <w:pPr>
              <w:autoSpaceDE w:val="0"/>
              <w:autoSpaceDN w:val="0"/>
              <w:adjustRightInd w:val="0"/>
              <w:jc w:val="both"/>
              <w:rPr>
                <w:sz w:val="28"/>
                <w:szCs w:val="28"/>
              </w:rPr>
            </w:pPr>
            <w:r>
              <w:rPr>
                <w:sz w:val="28"/>
                <w:szCs w:val="28"/>
              </w:rPr>
              <w:t>Сорокина Н.П.</w:t>
            </w:r>
          </w:p>
        </w:tc>
        <w:tc>
          <w:tcPr>
            <w:tcW w:w="188" w:type="pct"/>
          </w:tcPr>
          <w:p w:rsidR="00BB03DE" w:rsidRDefault="00BB03DE" w:rsidP="00985753">
            <w:pPr>
              <w:autoSpaceDE w:val="0"/>
              <w:autoSpaceDN w:val="0"/>
              <w:adjustRightInd w:val="0"/>
              <w:jc w:val="both"/>
              <w:rPr>
                <w:sz w:val="28"/>
                <w:szCs w:val="28"/>
              </w:rPr>
            </w:pPr>
          </w:p>
          <w:p w:rsidR="00BB03DE" w:rsidRPr="009F244B" w:rsidRDefault="00BB03DE" w:rsidP="00985753">
            <w:pPr>
              <w:autoSpaceDE w:val="0"/>
              <w:autoSpaceDN w:val="0"/>
              <w:adjustRightInd w:val="0"/>
              <w:jc w:val="both"/>
              <w:rPr>
                <w:sz w:val="28"/>
                <w:szCs w:val="28"/>
              </w:rPr>
            </w:pPr>
            <w:r>
              <w:rPr>
                <w:sz w:val="28"/>
                <w:szCs w:val="28"/>
              </w:rPr>
              <w:t>–</w:t>
            </w:r>
          </w:p>
        </w:tc>
        <w:tc>
          <w:tcPr>
            <w:tcW w:w="3063" w:type="pct"/>
          </w:tcPr>
          <w:p w:rsidR="00BB03DE" w:rsidRDefault="00BB03DE" w:rsidP="00985753">
            <w:pPr>
              <w:autoSpaceDE w:val="0"/>
              <w:autoSpaceDN w:val="0"/>
              <w:adjustRightInd w:val="0"/>
              <w:jc w:val="both"/>
              <w:rPr>
                <w:sz w:val="28"/>
                <w:szCs w:val="28"/>
              </w:rPr>
            </w:pPr>
          </w:p>
          <w:p w:rsidR="00BB03DE" w:rsidRDefault="00BB03DE" w:rsidP="00985753">
            <w:pPr>
              <w:autoSpaceDE w:val="0"/>
              <w:autoSpaceDN w:val="0"/>
              <w:adjustRightInd w:val="0"/>
              <w:jc w:val="both"/>
              <w:rPr>
                <w:sz w:val="28"/>
                <w:szCs w:val="28"/>
              </w:rPr>
            </w:pPr>
            <w:r w:rsidRPr="009F244B">
              <w:rPr>
                <w:sz w:val="28"/>
                <w:szCs w:val="28"/>
              </w:rPr>
              <w:t>депутат Совета депутатов городского поселения Излучинск</w:t>
            </w:r>
          </w:p>
        </w:tc>
      </w:tr>
      <w:tr w:rsidR="00BB03DE" w:rsidRPr="009F244B" w:rsidTr="00985753">
        <w:tc>
          <w:tcPr>
            <w:tcW w:w="223" w:type="pct"/>
          </w:tcPr>
          <w:p w:rsidR="00BB03DE" w:rsidRDefault="00BB03DE" w:rsidP="00985753">
            <w:pPr>
              <w:autoSpaceDE w:val="0"/>
              <w:autoSpaceDN w:val="0"/>
              <w:adjustRightInd w:val="0"/>
              <w:jc w:val="center"/>
              <w:rPr>
                <w:sz w:val="28"/>
                <w:szCs w:val="28"/>
              </w:rPr>
            </w:pPr>
          </w:p>
          <w:p w:rsidR="00BB03DE" w:rsidRPr="009F244B" w:rsidRDefault="00BB03DE" w:rsidP="00985753">
            <w:pPr>
              <w:autoSpaceDE w:val="0"/>
              <w:autoSpaceDN w:val="0"/>
              <w:adjustRightInd w:val="0"/>
              <w:jc w:val="center"/>
              <w:rPr>
                <w:sz w:val="28"/>
                <w:szCs w:val="28"/>
              </w:rPr>
            </w:pPr>
            <w:r w:rsidRPr="009F244B">
              <w:rPr>
                <w:sz w:val="28"/>
                <w:szCs w:val="28"/>
              </w:rPr>
              <w:t>4</w:t>
            </w:r>
            <w:r>
              <w:rPr>
                <w:sz w:val="28"/>
                <w:szCs w:val="28"/>
              </w:rPr>
              <w:t>.</w:t>
            </w:r>
          </w:p>
        </w:tc>
        <w:tc>
          <w:tcPr>
            <w:tcW w:w="1527" w:type="pct"/>
          </w:tcPr>
          <w:p w:rsidR="00BB03DE" w:rsidRDefault="00BB03DE" w:rsidP="00985753">
            <w:pPr>
              <w:autoSpaceDE w:val="0"/>
              <w:autoSpaceDN w:val="0"/>
              <w:adjustRightInd w:val="0"/>
              <w:ind w:right="-52"/>
              <w:jc w:val="both"/>
              <w:rPr>
                <w:sz w:val="28"/>
                <w:szCs w:val="28"/>
              </w:rPr>
            </w:pPr>
          </w:p>
          <w:p w:rsidR="00BB03DE" w:rsidRPr="009F244B" w:rsidRDefault="00BB03DE" w:rsidP="00985753">
            <w:pPr>
              <w:autoSpaceDE w:val="0"/>
              <w:autoSpaceDN w:val="0"/>
              <w:adjustRightInd w:val="0"/>
              <w:ind w:right="-52"/>
              <w:jc w:val="both"/>
              <w:rPr>
                <w:sz w:val="28"/>
                <w:szCs w:val="28"/>
              </w:rPr>
            </w:pPr>
            <w:proofErr w:type="spellStart"/>
            <w:r>
              <w:rPr>
                <w:sz w:val="28"/>
                <w:szCs w:val="28"/>
              </w:rPr>
              <w:t>Будник</w:t>
            </w:r>
            <w:proofErr w:type="spellEnd"/>
            <w:r>
              <w:rPr>
                <w:sz w:val="28"/>
                <w:szCs w:val="28"/>
              </w:rPr>
              <w:t xml:space="preserve"> И.А.</w:t>
            </w:r>
          </w:p>
        </w:tc>
        <w:tc>
          <w:tcPr>
            <w:tcW w:w="188" w:type="pct"/>
          </w:tcPr>
          <w:p w:rsidR="00BB03DE" w:rsidRDefault="00BB03DE" w:rsidP="00985753">
            <w:pPr>
              <w:autoSpaceDE w:val="0"/>
              <w:autoSpaceDN w:val="0"/>
              <w:adjustRightInd w:val="0"/>
              <w:jc w:val="both"/>
              <w:rPr>
                <w:sz w:val="28"/>
                <w:szCs w:val="28"/>
              </w:rPr>
            </w:pPr>
          </w:p>
          <w:p w:rsidR="00BB03DE" w:rsidRPr="009F244B" w:rsidRDefault="00BB03DE" w:rsidP="00985753">
            <w:pPr>
              <w:autoSpaceDE w:val="0"/>
              <w:autoSpaceDN w:val="0"/>
              <w:adjustRightInd w:val="0"/>
              <w:jc w:val="both"/>
              <w:rPr>
                <w:sz w:val="28"/>
                <w:szCs w:val="28"/>
              </w:rPr>
            </w:pPr>
            <w:r>
              <w:rPr>
                <w:sz w:val="28"/>
                <w:szCs w:val="28"/>
              </w:rPr>
              <w:t>–</w:t>
            </w:r>
          </w:p>
        </w:tc>
        <w:tc>
          <w:tcPr>
            <w:tcW w:w="3063" w:type="pct"/>
          </w:tcPr>
          <w:p w:rsidR="00BB03DE" w:rsidRDefault="00BB03DE" w:rsidP="00985753">
            <w:pPr>
              <w:autoSpaceDE w:val="0"/>
              <w:autoSpaceDN w:val="0"/>
              <w:adjustRightInd w:val="0"/>
              <w:jc w:val="both"/>
              <w:rPr>
                <w:sz w:val="28"/>
                <w:szCs w:val="28"/>
              </w:rPr>
            </w:pPr>
          </w:p>
          <w:p w:rsidR="00BB03DE" w:rsidRDefault="00BB03DE" w:rsidP="00985753">
            <w:pPr>
              <w:autoSpaceDE w:val="0"/>
              <w:autoSpaceDN w:val="0"/>
              <w:adjustRightInd w:val="0"/>
              <w:jc w:val="both"/>
              <w:rPr>
                <w:sz w:val="28"/>
                <w:szCs w:val="28"/>
              </w:rPr>
            </w:pPr>
            <w:r>
              <w:rPr>
                <w:sz w:val="28"/>
                <w:szCs w:val="28"/>
              </w:rPr>
              <w:t>начальник</w:t>
            </w:r>
            <w:r w:rsidRPr="003917FF">
              <w:rPr>
                <w:sz w:val="28"/>
                <w:szCs w:val="28"/>
              </w:rPr>
              <w:t xml:space="preserve"> отдела</w:t>
            </w:r>
            <w:r>
              <w:rPr>
                <w:sz w:val="28"/>
                <w:szCs w:val="28"/>
              </w:rPr>
              <w:t xml:space="preserve"> благоустройства, муниципального имущества и землепользования </w:t>
            </w:r>
            <w:r w:rsidRPr="003917FF">
              <w:rPr>
                <w:sz w:val="28"/>
                <w:szCs w:val="28"/>
              </w:rPr>
              <w:t>администрации городского поселения Излучинск</w:t>
            </w:r>
          </w:p>
        </w:tc>
      </w:tr>
    </w:tbl>
    <w:p w:rsidR="00BB03DE" w:rsidRDefault="00BB03DE" w:rsidP="00BB03DE">
      <w:pPr>
        <w:tabs>
          <w:tab w:val="left" w:pos="7620"/>
        </w:tabs>
        <w:ind w:firstLine="851"/>
        <w:contextualSpacing/>
        <w:jc w:val="both"/>
        <w:rPr>
          <w:sz w:val="28"/>
          <w:szCs w:val="28"/>
        </w:rPr>
      </w:pPr>
    </w:p>
    <w:p w:rsidR="00BB03DE" w:rsidRDefault="00BB03DE" w:rsidP="00BB03DE">
      <w:pPr>
        <w:tabs>
          <w:tab w:val="left" w:pos="7620"/>
        </w:tabs>
        <w:ind w:firstLine="851"/>
        <w:contextualSpacing/>
        <w:jc w:val="both"/>
        <w:rPr>
          <w:sz w:val="28"/>
          <w:szCs w:val="28"/>
        </w:rPr>
      </w:pPr>
    </w:p>
    <w:p w:rsidR="00BB03DE" w:rsidRDefault="00BB03DE" w:rsidP="00BB03DE">
      <w:pPr>
        <w:tabs>
          <w:tab w:val="left" w:pos="7620"/>
        </w:tabs>
        <w:ind w:firstLine="851"/>
        <w:contextualSpacing/>
        <w:jc w:val="both"/>
        <w:rPr>
          <w:sz w:val="28"/>
          <w:szCs w:val="28"/>
        </w:rPr>
      </w:pPr>
    </w:p>
    <w:p w:rsidR="00BB03DE" w:rsidRDefault="00BB03DE" w:rsidP="00BB03DE">
      <w:pPr>
        <w:tabs>
          <w:tab w:val="left" w:pos="7620"/>
        </w:tabs>
        <w:ind w:firstLine="851"/>
        <w:contextualSpacing/>
        <w:jc w:val="both"/>
        <w:rPr>
          <w:sz w:val="28"/>
          <w:szCs w:val="28"/>
        </w:rPr>
      </w:pPr>
    </w:p>
    <w:p w:rsidR="00BB03DE" w:rsidRDefault="00BB03DE" w:rsidP="00BB03DE">
      <w:pPr>
        <w:tabs>
          <w:tab w:val="left" w:pos="7620"/>
        </w:tabs>
        <w:ind w:firstLine="851"/>
        <w:contextualSpacing/>
        <w:jc w:val="both"/>
        <w:rPr>
          <w:sz w:val="28"/>
          <w:szCs w:val="28"/>
        </w:rPr>
      </w:pPr>
    </w:p>
    <w:p w:rsidR="00BB03DE" w:rsidRDefault="00BB03DE" w:rsidP="00BB03DE">
      <w:pPr>
        <w:tabs>
          <w:tab w:val="left" w:pos="7620"/>
        </w:tabs>
        <w:ind w:firstLine="851"/>
        <w:contextualSpacing/>
        <w:jc w:val="both"/>
        <w:rPr>
          <w:sz w:val="28"/>
          <w:szCs w:val="28"/>
        </w:rPr>
      </w:pPr>
    </w:p>
    <w:p w:rsidR="00BB03DE" w:rsidRDefault="00BB03DE" w:rsidP="00BB03DE">
      <w:pPr>
        <w:tabs>
          <w:tab w:val="left" w:pos="7620"/>
        </w:tabs>
        <w:ind w:firstLine="851"/>
        <w:contextualSpacing/>
        <w:jc w:val="both"/>
        <w:rPr>
          <w:sz w:val="28"/>
          <w:szCs w:val="28"/>
        </w:rPr>
      </w:pPr>
    </w:p>
    <w:p w:rsidR="00BB03DE" w:rsidRDefault="00BB03DE" w:rsidP="00BB03DE">
      <w:pPr>
        <w:tabs>
          <w:tab w:val="left" w:pos="7620"/>
        </w:tabs>
        <w:ind w:firstLine="851"/>
        <w:contextualSpacing/>
        <w:jc w:val="both"/>
        <w:rPr>
          <w:sz w:val="28"/>
          <w:szCs w:val="28"/>
        </w:rPr>
      </w:pPr>
    </w:p>
    <w:p w:rsidR="00BB03DE" w:rsidRDefault="00BB03DE" w:rsidP="00BB03DE">
      <w:pPr>
        <w:tabs>
          <w:tab w:val="left" w:pos="7620"/>
        </w:tabs>
        <w:ind w:firstLine="851"/>
        <w:contextualSpacing/>
        <w:jc w:val="both"/>
        <w:rPr>
          <w:sz w:val="28"/>
          <w:szCs w:val="28"/>
        </w:rPr>
      </w:pPr>
    </w:p>
    <w:p w:rsidR="00BB03DE" w:rsidRDefault="00BB03DE" w:rsidP="00BB03DE">
      <w:pPr>
        <w:tabs>
          <w:tab w:val="left" w:pos="7620"/>
        </w:tabs>
        <w:ind w:firstLine="851"/>
        <w:contextualSpacing/>
        <w:jc w:val="both"/>
        <w:rPr>
          <w:sz w:val="28"/>
          <w:szCs w:val="28"/>
        </w:rPr>
      </w:pPr>
    </w:p>
    <w:p w:rsidR="00BB03DE" w:rsidRDefault="00BB03DE" w:rsidP="00BB03DE">
      <w:pPr>
        <w:tabs>
          <w:tab w:val="left" w:pos="7620"/>
        </w:tabs>
        <w:ind w:firstLine="851"/>
        <w:contextualSpacing/>
        <w:jc w:val="both"/>
        <w:rPr>
          <w:sz w:val="28"/>
          <w:szCs w:val="28"/>
        </w:rPr>
      </w:pPr>
    </w:p>
    <w:p w:rsidR="00BB03DE" w:rsidRDefault="00BB03DE" w:rsidP="00BB03DE">
      <w:pPr>
        <w:tabs>
          <w:tab w:val="left" w:pos="7620"/>
        </w:tabs>
        <w:ind w:firstLine="851"/>
        <w:contextualSpacing/>
        <w:jc w:val="both"/>
        <w:rPr>
          <w:sz w:val="28"/>
          <w:szCs w:val="28"/>
        </w:rPr>
      </w:pPr>
    </w:p>
    <w:p w:rsidR="00BB03DE" w:rsidRDefault="00BB03DE" w:rsidP="00BB03DE">
      <w:pPr>
        <w:tabs>
          <w:tab w:val="left" w:pos="7620"/>
        </w:tabs>
        <w:ind w:firstLine="851"/>
        <w:contextualSpacing/>
        <w:jc w:val="both"/>
        <w:rPr>
          <w:sz w:val="28"/>
          <w:szCs w:val="28"/>
        </w:rPr>
      </w:pPr>
    </w:p>
    <w:p w:rsidR="00BB03DE" w:rsidRDefault="00BB03DE" w:rsidP="00BB03DE">
      <w:pPr>
        <w:tabs>
          <w:tab w:val="left" w:pos="7620"/>
        </w:tabs>
        <w:ind w:firstLine="851"/>
        <w:contextualSpacing/>
        <w:jc w:val="both"/>
        <w:rPr>
          <w:sz w:val="28"/>
          <w:szCs w:val="28"/>
        </w:rPr>
      </w:pPr>
    </w:p>
    <w:p w:rsidR="00BB03DE" w:rsidRDefault="00BB03DE" w:rsidP="00BB03DE">
      <w:pPr>
        <w:tabs>
          <w:tab w:val="left" w:pos="7620"/>
        </w:tabs>
        <w:ind w:firstLine="851"/>
        <w:contextualSpacing/>
        <w:jc w:val="both"/>
        <w:rPr>
          <w:sz w:val="28"/>
          <w:szCs w:val="28"/>
        </w:rPr>
      </w:pPr>
    </w:p>
    <w:p w:rsidR="00BB03DE" w:rsidRDefault="00BB03DE" w:rsidP="00BB03DE">
      <w:pPr>
        <w:tabs>
          <w:tab w:val="left" w:pos="7620"/>
        </w:tabs>
        <w:ind w:firstLine="851"/>
        <w:contextualSpacing/>
        <w:jc w:val="both"/>
        <w:rPr>
          <w:sz w:val="28"/>
          <w:szCs w:val="28"/>
        </w:rPr>
      </w:pPr>
    </w:p>
    <w:p w:rsidR="00BB03DE" w:rsidRDefault="00BB03DE" w:rsidP="00BB03DE">
      <w:pPr>
        <w:tabs>
          <w:tab w:val="left" w:pos="7620"/>
        </w:tabs>
        <w:ind w:firstLine="851"/>
        <w:contextualSpacing/>
        <w:jc w:val="both"/>
        <w:rPr>
          <w:sz w:val="28"/>
          <w:szCs w:val="28"/>
        </w:rPr>
      </w:pPr>
    </w:p>
    <w:p w:rsidR="00BB03DE" w:rsidRDefault="00BB03DE" w:rsidP="00BB03DE">
      <w:pPr>
        <w:tabs>
          <w:tab w:val="left" w:pos="7620"/>
        </w:tabs>
        <w:ind w:firstLine="851"/>
        <w:contextualSpacing/>
        <w:jc w:val="both"/>
        <w:rPr>
          <w:sz w:val="28"/>
          <w:szCs w:val="28"/>
        </w:rPr>
      </w:pPr>
    </w:p>
    <w:p w:rsidR="00BB03DE" w:rsidRDefault="00BB03DE" w:rsidP="00BB03DE">
      <w:pPr>
        <w:tabs>
          <w:tab w:val="left" w:pos="7620"/>
        </w:tabs>
        <w:ind w:firstLine="851"/>
        <w:contextualSpacing/>
        <w:jc w:val="both"/>
        <w:rPr>
          <w:sz w:val="28"/>
          <w:szCs w:val="28"/>
        </w:rPr>
      </w:pPr>
    </w:p>
    <w:p w:rsidR="00BB03DE" w:rsidRDefault="00BB03DE" w:rsidP="00BB03DE">
      <w:pPr>
        <w:tabs>
          <w:tab w:val="left" w:pos="7620"/>
        </w:tabs>
        <w:ind w:firstLine="851"/>
        <w:contextualSpacing/>
        <w:jc w:val="both"/>
        <w:rPr>
          <w:sz w:val="28"/>
          <w:szCs w:val="28"/>
        </w:rPr>
      </w:pPr>
    </w:p>
    <w:p w:rsidR="00BB03DE" w:rsidRDefault="00BB03DE" w:rsidP="00BB03DE">
      <w:pPr>
        <w:tabs>
          <w:tab w:val="left" w:pos="7620"/>
        </w:tabs>
        <w:ind w:firstLine="851"/>
        <w:contextualSpacing/>
        <w:jc w:val="both"/>
        <w:rPr>
          <w:sz w:val="28"/>
          <w:szCs w:val="28"/>
        </w:rPr>
      </w:pPr>
    </w:p>
    <w:p w:rsidR="00BB03DE" w:rsidRDefault="00BB03DE" w:rsidP="00BB03DE">
      <w:pPr>
        <w:tabs>
          <w:tab w:val="left" w:pos="7620"/>
        </w:tabs>
        <w:ind w:firstLine="851"/>
        <w:contextualSpacing/>
        <w:jc w:val="both"/>
        <w:rPr>
          <w:sz w:val="28"/>
          <w:szCs w:val="28"/>
        </w:rPr>
      </w:pPr>
    </w:p>
    <w:p w:rsidR="00BB03DE" w:rsidRPr="00767CD7" w:rsidRDefault="00BB03DE" w:rsidP="00BB03DE">
      <w:pPr>
        <w:ind w:left="5387"/>
        <w:jc w:val="both"/>
        <w:rPr>
          <w:sz w:val="28"/>
          <w:szCs w:val="28"/>
        </w:rPr>
      </w:pPr>
      <w:r w:rsidRPr="00767CD7">
        <w:rPr>
          <w:sz w:val="28"/>
          <w:szCs w:val="28"/>
        </w:rPr>
        <w:lastRenderedPageBreak/>
        <w:t>Приложение</w:t>
      </w:r>
      <w:r>
        <w:rPr>
          <w:sz w:val="28"/>
          <w:szCs w:val="28"/>
        </w:rPr>
        <w:t xml:space="preserve"> 3 </w:t>
      </w:r>
      <w:r w:rsidRPr="00767CD7">
        <w:rPr>
          <w:sz w:val="28"/>
          <w:szCs w:val="28"/>
        </w:rPr>
        <w:t>к постановлению</w:t>
      </w:r>
    </w:p>
    <w:p w:rsidR="00BB03DE" w:rsidRDefault="00BB03DE" w:rsidP="00BB03DE">
      <w:pPr>
        <w:ind w:left="5387"/>
        <w:rPr>
          <w:sz w:val="28"/>
          <w:szCs w:val="28"/>
        </w:rPr>
      </w:pPr>
      <w:r>
        <w:rPr>
          <w:sz w:val="28"/>
          <w:szCs w:val="28"/>
        </w:rPr>
        <w:t xml:space="preserve">главы поселения </w:t>
      </w:r>
    </w:p>
    <w:p w:rsidR="00BB03DE" w:rsidRDefault="00BB03DE" w:rsidP="00BB03DE">
      <w:pPr>
        <w:ind w:left="5387"/>
        <w:rPr>
          <w:sz w:val="28"/>
          <w:szCs w:val="28"/>
        </w:rPr>
      </w:pPr>
      <w:r>
        <w:rPr>
          <w:sz w:val="28"/>
          <w:szCs w:val="28"/>
        </w:rPr>
        <w:t xml:space="preserve">от </w:t>
      </w:r>
      <w:r w:rsidR="00EC1BA2">
        <w:rPr>
          <w:sz w:val="28"/>
          <w:szCs w:val="28"/>
        </w:rPr>
        <w:t>13.09.2017</w:t>
      </w:r>
      <w:r>
        <w:rPr>
          <w:sz w:val="28"/>
          <w:szCs w:val="28"/>
        </w:rPr>
        <w:t xml:space="preserve"> № </w:t>
      </w:r>
      <w:r w:rsidR="00EC1BA2">
        <w:rPr>
          <w:sz w:val="28"/>
          <w:szCs w:val="28"/>
        </w:rPr>
        <w:t>3</w:t>
      </w:r>
      <w:bookmarkStart w:id="0" w:name="_GoBack"/>
      <w:bookmarkEnd w:id="0"/>
    </w:p>
    <w:p w:rsidR="00BB03DE" w:rsidRPr="00DB634F" w:rsidRDefault="00BB03DE" w:rsidP="00BB03DE">
      <w:pPr>
        <w:ind w:left="4956" w:firstLine="708"/>
        <w:rPr>
          <w:sz w:val="28"/>
          <w:szCs w:val="28"/>
        </w:rPr>
      </w:pPr>
    </w:p>
    <w:p w:rsidR="00BB03DE" w:rsidRPr="00DB634F" w:rsidRDefault="00BB03DE" w:rsidP="00BB03DE">
      <w:pPr>
        <w:ind w:left="216"/>
        <w:rPr>
          <w:sz w:val="28"/>
          <w:szCs w:val="28"/>
        </w:rPr>
      </w:pPr>
    </w:p>
    <w:p w:rsidR="00BB03DE" w:rsidRPr="00DB634F" w:rsidRDefault="00BB03DE" w:rsidP="00BB03DE">
      <w:pPr>
        <w:ind w:left="216"/>
        <w:rPr>
          <w:sz w:val="28"/>
          <w:szCs w:val="28"/>
        </w:rPr>
      </w:pPr>
    </w:p>
    <w:p w:rsidR="00BB03DE" w:rsidRPr="00DB634F" w:rsidRDefault="00BB03DE" w:rsidP="00BB03DE">
      <w:pPr>
        <w:autoSpaceDE w:val="0"/>
        <w:autoSpaceDN w:val="0"/>
        <w:adjustRightInd w:val="0"/>
        <w:ind w:left="120"/>
        <w:jc w:val="center"/>
        <w:rPr>
          <w:b/>
          <w:bCs/>
          <w:sz w:val="28"/>
          <w:szCs w:val="28"/>
        </w:rPr>
      </w:pPr>
      <w:r w:rsidRPr="00DB634F">
        <w:rPr>
          <w:b/>
          <w:bCs/>
          <w:sz w:val="28"/>
          <w:szCs w:val="28"/>
        </w:rPr>
        <w:t>ПОРЯДОК</w:t>
      </w:r>
    </w:p>
    <w:p w:rsidR="00BB03DE" w:rsidRPr="00DB634F" w:rsidRDefault="00BB03DE" w:rsidP="00BB03DE">
      <w:pPr>
        <w:autoSpaceDE w:val="0"/>
        <w:autoSpaceDN w:val="0"/>
        <w:adjustRightInd w:val="0"/>
        <w:ind w:left="120"/>
        <w:jc w:val="center"/>
        <w:rPr>
          <w:b/>
          <w:bCs/>
          <w:sz w:val="28"/>
          <w:szCs w:val="28"/>
        </w:rPr>
      </w:pPr>
      <w:r w:rsidRPr="00DB634F">
        <w:rPr>
          <w:b/>
          <w:bCs/>
          <w:sz w:val="28"/>
          <w:szCs w:val="28"/>
        </w:rPr>
        <w:t xml:space="preserve">УЧЕТА ПРЕДЛОЖЕНИЙ ПО ПРОЕКТУ </w:t>
      </w:r>
      <w:r>
        <w:rPr>
          <w:b/>
          <w:bCs/>
          <w:sz w:val="28"/>
          <w:szCs w:val="28"/>
        </w:rPr>
        <w:t xml:space="preserve">ПОСТАНОВЛЕНИЯ АДМИНИСТРАЦИИ ГОРОДСКОГО ПОСЕЛЕНИЯ ИЗЛУЧИНСК                 «ОБ УТВЕРЖДЕНИИ ПРАВИЛ БЛАГОУСТРОЙСТВА ТЕРРИТОРИИ ГОРОДСКОГО ПОСЕЛЕНИЯ ИЗЛУЧИНСК» </w:t>
      </w:r>
      <w:r w:rsidRPr="00DB634F">
        <w:rPr>
          <w:b/>
          <w:bCs/>
          <w:sz w:val="28"/>
          <w:szCs w:val="28"/>
        </w:rPr>
        <w:t xml:space="preserve">И УЧАСТИЯ ГРАЖДАН </w:t>
      </w:r>
    </w:p>
    <w:p w:rsidR="00BB03DE" w:rsidRPr="00DB634F" w:rsidRDefault="00BB03DE" w:rsidP="00BB03DE">
      <w:pPr>
        <w:autoSpaceDE w:val="0"/>
        <w:autoSpaceDN w:val="0"/>
        <w:adjustRightInd w:val="0"/>
        <w:ind w:left="120"/>
        <w:jc w:val="center"/>
        <w:rPr>
          <w:b/>
          <w:bCs/>
          <w:sz w:val="28"/>
          <w:szCs w:val="28"/>
        </w:rPr>
      </w:pPr>
      <w:r w:rsidRPr="00DB634F">
        <w:rPr>
          <w:b/>
          <w:bCs/>
          <w:sz w:val="28"/>
          <w:szCs w:val="28"/>
        </w:rPr>
        <w:t>В ЕГО ОБСУЖДЕНИИ</w:t>
      </w:r>
    </w:p>
    <w:p w:rsidR="00BB03DE" w:rsidRPr="00DB634F" w:rsidRDefault="00BB03DE" w:rsidP="00BB03DE">
      <w:pPr>
        <w:autoSpaceDE w:val="0"/>
        <w:autoSpaceDN w:val="0"/>
        <w:adjustRightInd w:val="0"/>
        <w:ind w:left="120"/>
        <w:jc w:val="center"/>
        <w:rPr>
          <w:sz w:val="28"/>
          <w:szCs w:val="28"/>
        </w:rPr>
      </w:pPr>
    </w:p>
    <w:p w:rsidR="00BB03DE" w:rsidRPr="00DB634F" w:rsidRDefault="00BB03DE" w:rsidP="00BB03DE">
      <w:pPr>
        <w:autoSpaceDE w:val="0"/>
        <w:autoSpaceDN w:val="0"/>
        <w:adjustRightInd w:val="0"/>
        <w:jc w:val="both"/>
        <w:rPr>
          <w:sz w:val="28"/>
          <w:szCs w:val="28"/>
        </w:rPr>
      </w:pPr>
    </w:p>
    <w:p w:rsidR="00BB03DE" w:rsidRPr="00DB634F" w:rsidRDefault="00BB03DE" w:rsidP="00BB03DE">
      <w:pPr>
        <w:autoSpaceDE w:val="0"/>
        <w:autoSpaceDN w:val="0"/>
        <w:adjustRightInd w:val="0"/>
        <w:ind w:firstLine="540"/>
        <w:jc w:val="both"/>
        <w:rPr>
          <w:sz w:val="28"/>
          <w:szCs w:val="28"/>
        </w:rPr>
      </w:pPr>
      <w:r w:rsidRPr="00DB634F">
        <w:rPr>
          <w:sz w:val="28"/>
          <w:szCs w:val="28"/>
        </w:rPr>
        <w:t xml:space="preserve">1. Предложения </w:t>
      </w:r>
      <w:r>
        <w:rPr>
          <w:sz w:val="28"/>
          <w:szCs w:val="28"/>
        </w:rPr>
        <w:t xml:space="preserve">по </w:t>
      </w:r>
      <w:r>
        <w:rPr>
          <w:sz w:val="28"/>
        </w:rPr>
        <w:t>проекту постановления администрации городского поселения Излучинск «</w:t>
      </w:r>
      <w:r w:rsidRPr="004B31C1">
        <w:rPr>
          <w:sz w:val="28"/>
        </w:rPr>
        <w:t>Об утверждении Правил благоустройства территории</w:t>
      </w:r>
      <w:r>
        <w:rPr>
          <w:sz w:val="28"/>
        </w:rPr>
        <w:t xml:space="preserve"> </w:t>
      </w:r>
      <w:r w:rsidRPr="004B31C1">
        <w:rPr>
          <w:sz w:val="28"/>
        </w:rPr>
        <w:t>городско</w:t>
      </w:r>
      <w:r>
        <w:rPr>
          <w:sz w:val="28"/>
        </w:rPr>
        <w:t>го</w:t>
      </w:r>
      <w:r w:rsidRPr="004B31C1">
        <w:rPr>
          <w:sz w:val="28"/>
        </w:rPr>
        <w:t xml:space="preserve"> поселения</w:t>
      </w:r>
      <w:r>
        <w:rPr>
          <w:sz w:val="28"/>
        </w:rPr>
        <w:t xml:space="preserve"> Излучинск»</w:t>
      </w:r>
      <w:r w:rsidRPr="00966B93">
        <w:rPr>
          <w:sz w:val="28"/>
          <w:szCs w:val="28"/>
        </w:rPr>
        <w:t xml:space="preserve"> </w:t>
      </w:r>
      <w:r w:rsidRPr="00DB634F">
        <w:rPr>
          <w:sz w:val="28"/>
          <w:szCs w:val="28"/>
        </w:rPr>
        <w:t xml:space="preserve">(далее – проект </w:t>
      </w:r>
      <w:r>
        <w:rPr>
          <w:sz w:val="28"/>
          <w:szCs w:val="28"/>
        </w:rPr>
        <w:t>Постановления</w:t>
      </w:r>
      <w:r w:rsidRPr="00DB634F">
        <w:rPr>
          <w:sz w:val="28"/>
          <w:szCs w:val="28"/>
        </w:rPr>
        <w:t xml:space="preserve">) принимаются со дня официального опубликования (обнародования) проекта </w:t>
      </w:r>
      <w:r>
        <w:rPr>
          <w:sz w:val="28"/>
          <w:szCs w:val="28"/>
        </w:rPr>
        <w:t>Постановления</w:t>
      </w:r>
      <w:r w:rsidRPr="00DB634F">
        <w:rPr>
          <w:sz w:val="28"/>
          <w:szCs w:val="28"/>
        </w:rPr>
        <w:t xml:space="preserve"> в течение 10 дней. </w:t>
      </w:r>
    </w:p>
    <w:p w:rsidR="00BB03DE" w:rsidRPr="00DB634F" w:rsidRDefault="00BB03DE" w:rsidP="00BB03DE">
      <w:pPr>
        <w:autoSpaceDE w:val="0"/>
        <w:autoSpaceDN w:val="0"/>
        <w:adjustRightInd w:val="0"/>
        <w:ind w:firstLine="540"/>
        <w:jc w:val="both"/>
        <w:rPr>
          <w:sz w:val="28"/>
          <w:szCs w:val="28"/>
        </w:rPr>
      </w:pPr>
      <w:r w:rsidRPr="00DB634F">
        <w:rPr>
          <w:sz w:val="28"/>
          <w:szCs w:val="28"/>
        </w:rPr>
        <w:t xml:space="preserve">2. Все предложения по проекту </w:t>
      </w:r>
      <w:r>
        <w:rPr>
          <w:sz w:val="28"/>
          <w:szCs w:val="28"/>
        </w:rPr>
        <w:t>Постановления</w:t>
      </w:r>
      <w:r w:rsidRPr="00DB634F">
        <w:rPr>
          <w:sz w:val="28"/>
          <w:szCs w:val="28"/>
        </w:rPr>
        <w:t xml:space="preserve"> оформляются в письменном виде и подаются в администрацию городского поселения по адресу:  пгт. Излучинск, ул. Энергетиков, д. 6, кабинет № </w:t>
      </w:r>
      <w:r>
        <w:rPr>
          <w:sz w:val="28"/>
          <w:szCs w:val="28"/>
        </w:rPr>
        <w:t>301</w:t>
      </w:r>
      <w:r w:rsidRPr="00DB634F">
        <w:rPr>
          <w:sz w:val="28"/>
          <w:szCs w:val="28"/>
        </w:rPr>
        <w:t>, тел.: 28-13-7</w:t>
      </w:r>
      <w:r>
        <w:rPr>
          <w:sz w:val="28"/>
          <w:szCs w:val="28"/>
        </w:rPr>
        <w:t>7</w:t>
      </w:r>
      <w:r w:rsidRPr="00DB634F">
        <w:rPr>
          <w:sz w:val="28"/>
          <w:szCs w:val="28"/>
        </w:rPr>
        <w:t xml:space="preserve">, </w:t>
      </w:r>
      <w:r>
        <w:rPr>
          <w:sz w:val="28"/>
          <w:szCs w:val="28"/>
        </w:rPr>
        <w:t xml:space="preserve">                               </w:t>
      </w:r>
      <w:r w:rsidRPr="00DB634F">
        <w:rPr>
          <w:sz w:val="28"/>
          <w:szCs w:val="28"/>
        </w:rPr>
        <w:t>с обязательным указанием фамилии, имени, отчества обращающегося, его адреса, даты и личной подписи гражданина. В том случае, если инициатором предложения выступает коллектив граждан по месту работы или по месту жительства, то предложения оформляются в виде протокола соответствующего собрания с указанием времени, даты, места проведения собрания, подписанного председательствующим и секретарем собрания.</w:t>
      </w:r>
    </w:p>
    <w:p w:rsidR="00BB03DE" w:rsidRPr="00DB634F" w:rsidRDefault="00BB03DE" w:rsidP="00BB03DE">
      <w:pPr>
        <w:autoSpaceDE w:val="0"/>
        <w:autoSpaceDN w:val="0"/>
        <w:adjustRightInd w:val="0"/>
        <w:ind w:firstLine="540"/>
        <w:jc w:val="both"/>
        <w:rPr>
          <w:sz w:val="28"/>
          <w:szCs w:val="28"/>
        </w:rPr>
      </w:pPr>
      <w:r w:rsidRPr="00DB634F">
        <w:rPr>
          <w:sz w:val="28"/>
          <w:szCs w:val="28"/>
        </w:rPr>
        <w:t xml:space="preserve">3. Поступающие предложения подлежат обязательной регистрации </w:t>
      </w:r>
      <w:r>
        <w:rPr>
          <w:sz w:val="28"/>
          <w:szCs w:val="28"/>
        </w:rPr>
        <w:t xml:space="preserve">                       </w:t>
      </w:r>
      <w:r w:rsidRPr="00DB634F">
        <w:rPr>
          <w:sz w:val="28"/>
          <w:szCs w:val="28"/>
        </w:rPr>
        <w:t>в журнале учета предложений по проектам муниципальных правовых актов</w:t>
      </w:r>
      <w:r>
        <w:rPr>
          <w:sz w:val="28"/>
          <w:szCs w:val="28"/>
        </w:rPr>
        <w:t xml:space="preserve">                   </w:t>
      </w:r>
      <w:r w:rsidRPr="00DB634F">
        <w:rPr>
          <w:sz w:val="28"/>
          <w:szCs w:val="28"/>
        </w:rPr>
        <w:t xml:space="preserve">и направляются в структурное подразделение администрации городского                    поселения Излучинск, ответственное за подготовку и проведение слушаний </w:t>
      </w:r>
      <w:r>
        <w:rPr>
          <w:sz w:val="28"/>
          <w:szCs w:val="28"/>
        </w:rPr>
        <w:t xml:space="preserve">               </w:t>
      </w:r>
      <w:r w:rsidRPr="00DB634F">
        <w:rPr>
          <w:sz w:val="28"/>
          <w:szCs w:val="28"/>
        </w:rPr>
        <w:t xml:space="preserve">по проекту </w:t>
      </w:r>
      <w:r>
        <w:rPr>
          <w:sz w:val="28"/>
          <w:szCs w:val="28"/>
        </w:rPr>
        <w:t>Постановления</w:t>
      </w:r>
      <w:r w:rsidRPr="00DB634F">
        <w:rPr>
          <w:sz w:val="28"/>
          <w:szCs w:val="28"/>
        </w:rPr>
        <w:t>.</w:t>
      </w:r>
    </w:p>
    <w:p w:rsidR="00BB03DE" w:rsidRPr="00DB634F" w:rsidRDefault="00BB03DE" w:rsidP="00BB03DE">
      <w:pPr>
        <w:autoSpaceDE w:val="0"/>
        <w:autoSpaceDN w:val="0"/>
        <w:adjustRightInd w:val="0"/>
        <w:ind w:firstLine="540"/>
        <w:jc w:val="both"/>
        <w:rPr>
          <w:sz w:val="28"/>
          <w:szCs w:val="28"/>
        </w:rPr>
      </w:pPr>
      <w:r w:rsidRPr="00DB634F">
        <w:rPr>
          <w:sz w:val="28"/>
          <w:szCs w:val="28"/>
        </w:rPr>
        <w:t xml:space="preserve">4. Все предложения, поступившие по проекту </w:t>
      </w:r>
      <w:r>
        <w:rPr>
          <w:sz w:val="28"/>
          <w:szCs w:val="28"/>
        </w:rPr>
        <w:t>Постановления</w:t>
      </w:r>
      <w:r w:rsidRPr="00DB634F">
        <w:rPr>
          <w:sz w:val="28"/>
          <w:szCs w:val="28"/>
        </w:rPr>
        <w:t>, подлежат рассмотрению и обсуждению на слушаниях.</w:t>
      </w:r>
    </w:p>
    <w:p w:rsidR="00BB03DE" w:rsidRPr="00DB634F" w:rsidRDefault="00BB03DE" w:rsidP="00BB03DE">
      <w:pPr>
        <w:autoSpaceDE w:val="0"/>
        <w:autoSpaceDN w:val="0"/>
        <w:adjustRightInd w:val="0"/>
        <w:ind w:firstLine="540"/>
        <w:jc w:val="both"/>
        <w:rPr>
          <w:sz w:val="28"/>
          <w:szCs w:val="28"/>
        </w:rPr>
      </w:pPr>
      <w:r w:rsidRPr="00DB634F">
        <w:rPr>
          <w:sz w:val="28"/>
          <w:szCs w:val="28"/>
        </w:rPr>
        <w:t>5</w:t>
      </w:r>
      <w:r>
        <w:rPr>
          <w:sz w:val="28"/>
          <w:szCs w:val="28"/>
        </w:rPr>
        <w:t xml:space="preserve">. По окончании обсуждения, отдел благоустройства, муниципального имущества и землепользования </w:t>
      </w:r>
      <w:r w:rsidRPr="00DB634F">
        <w:rPr>
          <w:sz w:val="28"/>
          <w:szCs w:val="28"/>
        </w:rPr>
        <w:t xml:space="preserve">администрации поселения рассматривает все                 поступившие предложения, обобщает позиции и мнения, высказанные                  в период обсуждения проекта </w:t>
      </w:r>
      <w:r>
        <w:rPr>
          <w:sz w:val="28"/>
          <w:szCs w:val="28"/>
        </w:rPr>
        <w:t>Постановления</w:t>
      </w:r>
      <w:r w:rsidRPr="00DB634F">
        <w:rPr>
          <w:sz w:val="28"/>
          <w:szCs w:val="28"/>
        </w:rPr>
        <w:t>, и дает заключение.</w:t>
      </w:r>
    </w:p>
    <w:p w:rsidR="00BB03DE" w:rsidRPr="00DB634F" w:rsidRDefault="00BB03DE" w:rsidP="00BB03DE">
      <w:pPr>
        <w:autoSpaceDE w:val="0"/>
        <w:autoSpaceDN w:val="0"/>
        <w:adjustRightInd w:val="0"/>
        <w:ind w:firstLine="540"/>
        <w:jc w:val="both"/>
        <w:rPr>
          <w:sz w:val="28"/>
          <w:szCs w:val="28"/>
        </w:rPr>
      </w:pPr>
      <w:r w:rsidRPr="00DB634F">
        <w:rPr>
          <w:sz w:val="28"/>
          <w:szCs w:val="28"/>
        </w:rPr>
        <w:t xml:space="preserve">6. Результат рассмотрения и обсуждения письменных и устных предложений по проекту </w:t>
      </w:r>
      <w:r>
        <w:rPr>
          <w:sz w:val="28"/>
          <w:szCs w:val="28"/>
        </w:rPr>
        <w:t>Постановления</w:t>
      </w:r>
      <w:r w:rsidRPr="00DB634F">
        <w:rPr>
          <w:sz w:val="28"/>
          <w:szCs w:val="28"/>
        </w:rPr>
        <w:t xml:space="preserve"> подлежит включению в заключение </w:t>
      </w:r>
      <w:r>
        <w:rPr>
          <w:sz w:val="28"/>
          <w:szCs w:val="28"/>
        </w:rPr>
        <w:t xml:space="preserve">              </w:t>
      </w:r>
      <w:r w:rsidRPr="00DB634F">
        <w:rPr>
          <w:sz w:val="28"/>
          <w:szCs w:val="28"/>
        </w:rPr>
        <w:t>о результатах публичных слушаний.</w:t>
      </w:r>
    </w:p>
    <w:p w:rsidR="00EC5F50" w:rsidRDefault="00EC5F50"/>
    <w:sectPr w:rsidR="00EC5F50" w:rsidSect="00BB03DE">
      <w:headerReference w:type="default" r:id="rId6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235" w:rsidRDefault="002B3235" w:rsidP="00BB03DE">
      <w:r>
        <w:separator/>
      </w:r>
    </w:p>
  </w:endnote>
  <w:endnote w:type="continuationSeparator" w:id="0">
    <w:p w:rsidR="002B3235" w:rsidRDefault="002B3235" w:rsidP="00BB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235" w:rsidRDefault="002B3235" w:rsidP="00BB03DE">
      <w:r>
        <w:separator/>
      </w:r>
    </w:p>
  </w:footnote>
  <w:footnote w:type="continuationSeparator" w:id="0">
    <w:p w:rsidR="002B3235" w:rsidRDefault="002B3235" w:rsidP="00BB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53" w:rsidRPr="00467A0A" w:rsidRDefault="00985753" w:rsidP="00985753">
    <w:pPr>
      <w:pStyle w:val="a3"/>
      <w:jc w:val="right"/>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689769"/>
      <w:docPartObj>
        <w:docPartGallery w:val="Page Numbers (Top of Page)"/>
        <w:docPartUnique/>
      </w:docPartObj>
    </w:sdtPr>
    <w:sdtEndPr/>
    <w:sdtContent>
      <w:p w:rsidR="00985753" w:rsidRDefault="00985753">
        <w:pPr>
          <w:pStyle w:val="a3"/>
          <w:jc w:val="right"/>
        </w:pPr>
        <w:r>
          <w:fldChar w:fldCharType="begin"/>
        </w:r>
        <w:r>
          <w:instrText>PAGE   \* MERGEFORMAT</w:instrText>
        </w:r>
        <w:r>
          <w:fldChar w:fldCharType="separate"/>
        </w:r>
        <w:r w:rsidR="00EC1BA2">
          <w:rPr>
            <w:noProof/>
          </w:rPr>
          <w:t>40</w:t>
        </w:r>
        <w:r>
          <w:fldChar w:fldCharType="end"/>
        </w:r>
      </w:p>
    </w:sdtContent>
  </w:sdt>
  <w:p w:rsidR="00985753" w:rsidRDefault="009857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71A4"/>
    <w:multiLevelType w:val="hybridMultilevel"/>
    <w:tmpl w:val="E858F974"/>
    <w:lvl w:ilvl="0" w:tplc="17706F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83"/>
    <w:rsid w:val="001147D6"/>
    <w:rsid w:val="0023296C"/>
    <w:rsid w:val="002B3235"/>
    <w:rsid w:val="00303383"/>
    <w:rsid w:val="0044273D"/>
    <w:rsid w:val="00985753"/>
    <w:rsid w:val="00B3124A"/>
    <w:rsid w:val="00B85A7C"/>
    <w:rsid w:val="00BB03DE"/>
    <w:rsid w:val="00BE02DB"/>
    <w:rsid w:val="00D1200D"/>
    <w:rsid w:val="00EC1BA2"/>
    <w:rsid w:val="00EC5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3D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B03DE"/>
    <w:pPr>
      <w:keepNext/>
      <w:outlineLvl w:val="1"/>
    </w:pPr>
    <w:rPr>
      <w:sz w:val="28"/>
      <w:szCs w:val="20"/>
    </w:rPr>
  </w:style>
  <w:style w:type="paragraph" w:styleId="8">
    <w:name w:val="heading 8"/>
    <w:basedOn w:val="a"/>
    <w:next w:val="a"/>
    <w:link w:val="80"/>
    <w:qFormat/>
    <w:rsid w:val="00BB03DE"/>
    <w:pPr>
      <w:keepNext/>
      <w:jc w:val="center"/>
      <w:outlineLvl w:val="7"/>
    </w:pPr>
    <w:rPr>
      <w:b/>
      <w:bCs/>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3DE"/>
    <w:pPr>
      <w:tabs>
        <w:tab w:val="center" w:pos="4677"/>
        <w:tab w:val="right" w:pos="9355"/>
      </w:tabs>
    </w:pPr>
  </w:style>
  <w:style w:type="character" w:customStyle="1" w:styleId="a4">
    <w:name w:val="Верхний колонтитул Знак"/>
    <w:basedOn w:val="a0"/>
    <w:link w:val="a3"/>
    <w:uiPriority w:val="99"/>
    <w:rsid w:val="00BB03DE"/>
  </w:style>
  <w:style w:type="paragraph" w:styleId="a5">
    <w:name w:val="footer"/>
    <w:basedOn w:val="a"/>
    <w:link w:val="a6"/>
    <w:uiPriority w:val="99"/>
    <w:unhideWhenUsed/>
    <w:rsid w:val="00BB03DE"/>
    <w:pPr>
      <w:tabs>
        <w:tab w:val="center" w:pos="4677"/>
        <w:tab w:val="right" w:pos="9355"/>
      </w:tabs>
    </w:pPr>
  </w:style>
  <w:style w:type="character" w:customStyle="1" w:styleId="a6">
    <w:name w:val="Нижний колонтитул Знак"/>
    <w:basedOn w:val="a0"/>
    <w:link w:val="a5"/>
    <w:uiPriority w:val="99"/>
    <w:rsid w:val="00BB03DE"/>
  </w:style>
  <w:style w:type="character" w:customStyle="1" w:styleId="20">
    <w:name w:val="Заголовок 2 Знак"/>
    <w:basedOn w:val="a0"/>
    <w:link w:val="2"/>
    <w:rsid w:val="00BB03D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B03DE"/>
    <w:rPr>
      <w:rFonts w:ascii="Times New Roman" w:eastAsia="Times New Roman" w:hAnsi="Times New Roman" w:cs="Times New Roman"/>
      <w:b/>
      <w:bCs/>
      <w:sz w:val="28"/>
      <w:szCs w:val="20"/>
      <w:u w:val="single"/>
      <w:lang w:eastAsia="ru-RU"/>
    </w:rPr>
  </w:style>
  <w:style w:type="paragraph" w:styleId="a7">
    <w:name w:val="Balloon Text"/>
    <w:basedOn w:val="a"/>
    <w:link w:val="a8"/>
    <w:uiPriority w:val="99"/>
    <w:semiHidden/>
    <w:unhideWhenUsed/>
    <w:rsid w:val="00BB03DE"/>
    <w:rPr>
      <w:rFonts w:ascii="Tahoma" w:hAnsi="Tahoma" w:cs="Tahoma"/>
      <w:sz w:val="16"/>
      <w:szCs w:val="16"/>
    </w:rPr>
  </w:style>
  <w:style w:type="character" w:customStyle="1" w:styleId="a8">
    <w:name w:val="Текст выноски Знак"/>
    <w:basedOn w:val="a0"/>
    <w:link w:val="a7"/>
    <w:uiPriority w:val="99"/>
    <w:semiHidden/>
    <w:rsid w:val="00BB03D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3D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BB03DE"/>
    <w:pPr>
      <w:keepNext/>
      <w:outlineLvl w:val="1"/>
    </w:pPr>
    <w:rPr>
      <w:sz w:val="28"/>
      <w:szCs w:val="20"/>
    </w:rPr>
  </w:style>
  <w:style w:type="paragraph" w:styleId="8">
    <w:name w:val="heading 8"/>
    <w:basedOn w:val="a"/>
    <w:next w:val="a"/>
    <w:link w:val="80"/>
    <w:qFormat/>
    <w:rsid w:val="00BB03DE"/>
    <w:pPr>
      <w:keepNext/>
      <w:jc w:val="center"/>
      <w:outlineLvl w:val="7"/>
    </w:pPr>
    <w:rPr>
      <w:b/>
      <w:bCs/>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3DE"/>
    <w:pPr>
      <w:tabs>
        <w:tab w:val="center" w:pos="4677"/>
        <w:tab w:val="right" w:pos="9355"/>
      </w:tabs>
    </w:pPr>
  </w:style>
  <w:style w:type="character" w:customStyle="1" w:styleId="a4">
    <w:name w:val="Верхний колонтитул Знак"/>
    <w:basedOn w:val="a0"/>
    <w:link w:val="a3"/>
    <w:uiPriority w:val="99"/>
    <w:rsid w:val="00BB03DE"/>
  </w:style>
  <w:style w:type="paragraph" w:styleId="a5">
    <w:name w:val="footer"/>
    <w:basedOn w:val="a"/>
    <w:link w:val="a6"/>
    <w:uiPriority w:val="99"/>
    <w:unhideWhenUsed/>
    <w:rsid w:val="00BB03DE"/>
    <w:pPr>
      <w:tabs>
        <w:tab w:val="center" w:pos="4677"/>
        <w:tab w:val="right" w:pos="9355"/>
      </w:tabs>
    </w:pPr>
  </w:style>
  <w:style w:type="character" w:customStyle="1" w:styleId="a6">
    <w:name w:val="Нижний колонтитул Знак"/>
    <w:basedOn w:val="a0"/>
    <w:link w:val="a5"/>
    <w:uiPriority w:val="99"/>
    <w:rsid w:val="00BB03DE"/>
  </w:style>
  <w:style w:type="character" w:customStyle="1" w:styleId="20">
    <w:name w:val="Заголовок 2 Знак"/>
    <w:basedOn w:val="a0"/>
    <w:link w:val="2"/>
    <w:rsid w:val="00BB03DE"/>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BB03DE"/>
    <w:rPr>
      <w:rFonts w:ascii="Times New Roman" w:eastAsia="Times New Roman" w:hAnsi="Times New Roman" w:cs="Times New Roman"/>
      <w:b/>
      <w:bCs/>
      <w:sz w:val="28"/>
      <w:szCs w:val="20"/>
      <w:u w:val="single"/>
      <w:lang w:eastAsia="ru-RU"/>
    </w:rPr>
  </w:style>
  <w:style w:type="paragraph" w:styleId="a7">
    <w:name w:val="Balloon Text"/>
    <w:basedOn w:val="a"/>
    <w:link w:val="a8"/>
    <w:uiPriority w:val="99"/>
    <w:semiHidden/>
    <w:unhideWhenUsed/>
    <w:rsid w:val="00BB03DE"/>
    <w:rPr>
      <w:rFonts w:ascii="Tahoma" w:hAnsi="Tahoma" w:cs="Tahoma"/>
      <w:sz w:val="16"/>
      <w:szCs w:val="16"/>
    </w:rPr>
  </w:style>
  <w:style w:type="character" w:customStyle="1" w:styleId="a8">
    <w:name w:val="Текст выноски Знак"/>
    <w:basedOn w:val="a0"/>
    <w:link w:val="a7"/>
    <w:uiPriority w:val="99"/>
    <w:semiHidden/>
    <w:rsid w:val="00BB03D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EE9A36EC16BFF7882D8FA8A04628C1D1B4C094AE85C200282004C907D0FH" TargetMode="External"/><Relationship Id="rId18" Type="http://schemas.openxmlformats.org/officeDocument/2006/relationships/hyperlink" Target="consultantplus://offline/ref=9EE9A36EC16BFF7882D8FA8A04628C1D18490D43EC5C200282004C907D0FH" TargetMode="External"/><Relationship Id="rId26" Type="http://schemas.openxmlformats.org/officeDocument/2006/relationships/hyperlink" Target="consultantplus://offline/ref=9EE9A36EC16BFF7882D8FA8A04628C1D1B48084CE4012A0ADB0C4E7907H" TargetMode="External"/><Relationship Id="rId39" Type="http://schemas.openxmlformats.org/officeDocument/2006/relationships/hyperlink" Target="consultantplus://offline/ref=9EE9A36EC16BFF7882D8FA8A04628C1D18490943EF5C200282004C907D0FH" TargetMode="External"/><Relationship Id="rId21" Type="http://schemas.openxmlformats.org/officeDocument/2006/relationships/hyperlink" Target="consultantplus://offline/ref=9EE9A36EC16BFF7882D8FA8A04628C1D18490D43ED5C200282004C907D0FH" TargetMode="External"/><Relationship Id="rId34" Type="http://schemas.openxmlformats.org/officeDocument/2006/relationships/hyperlink" Target="consultantplus://offline/ref=9EE9A36EC16BFF7882D8FA8A04628C1D1B400B4CE95C200282004C907D0FH" TargetMode="External"/><Relationship Id="rId42" Type="http://schemas.openxmlformats.org/officeDocument/2006/relationships/hyperlink" Target="consultantplus://offline/ref=9EE9A36EC16BFF7882D8EC8606628C1D1F4E0D4FEC547D088A594092D8700CH" TargetMode="External"/><Relationship Id="rId47" Type="http://schemas.openxmlformats.org/officeDocument/2006/relationships/hyperlink" Target="consultantplus://offline/ref=9EE9A36EC16BFF7882D8FA8A04628C1D1B4E0C4CEC5C200282004C907D0FH" TargetMode="External"/><Relationship Id="rId50" Type="http://schemas.openxmlformats.org/officeDocument/2006/relationships/hyperlink" Target="consultantplus://offline/ref=9EE9A36EC16BFF7882D8FA8A04628C1D1B4E0C49ED5C200282004C907D0FH" TargetMode="External"/><Relationship Id="rId55" Type="http://schemas.openxmlformats.org/officeDocument/2006/relationships/hyperlink" Target="consultantplus://offline/ref=9EE9A36EC16BFF7882D8E59F01628C1D1B4F084AE7517D088A594092D8700CH" TargetMode="External"/><Relationship Id="rId63" Type="http://schemas.openxmlformats.org/officeDocument/2006/relationships/hyperlink" Target="consultantplus://offline/ref=9EE9A36EC16BFF7882D8FA8A04628C1D1B4F0F4EE65C200282004C907D0FH" TargetMode="External"/><Relationship Id="rId68" Type="http://schemas.openxmlformats.org/officeDocument/2006/relationships/hyperlink" Target="consultantplus://offline/ref=ECEFB073993D6B726FA3E8FB24195147256472A7CD411BADC06447ABF6D44416UCc0H"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EE9A36EC16BFF7882D8FA8A04628C1D1C4E0340B90B2253D70E7409H" TargetMode="External"/><Relationship Id="rId29" Type="http://schemas.openxmlformats.org/officeDocument/2006/relationships/hyperlink" Target="consultantplus://offline/ref=9EE9A36EC16BFF7882D8FA8A04628C1D1B4A0C4CE65C200282004C907D0F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EE9A36EC16BFF7882D8FA8A04628C1D184E0A48E4012A0ADB0C4E7907H" TargetMode="External"/><Relationship Id="rId24" Type="http://schemas.openxmlformats.org/officeDocument/2006/relationships/hyperlink" Target="consultantplus://offline/ref=9EE9A36EC16BFF7882D8FA8A04628C1D1B4F084EEF5C200282004C907D0FH" TargetMode="External"/><Relationship Id="rId32" Type="http://schemas.openxmlformats.org/officeDocument/2006/relationships/hyperlink" Target="consultantplus://offline/ref=9EE9A36EC16BFF7882D8FA8A04628C1D18490943EE5C200282004C907D0FH" TargetMode="External"/><Relationship Id="rId37" Type="http://schemas.openxmlformats.org/officeDocument/2006/relationships/hyperlink" Target="consultantplus://offline/ref=9EE9A36EC16BFF7882D8FA8A04628C1D1B4C024DE65C200282004C907D0FH" TargetMode="External"/><Relationship Id="rId40" Type="http://schemas.openxmlformats.org/officeDocument/2006/relationships/hyperlink" Target="consultantplus://offline/ref=9EE9A36EC16BFF7882D8FA8A04628C1D1B4F084DE95C200282004C907D0FH" TargetMode="External"/><Relationship Id="rId45" Type="http://schemas.openxmlformats.org/officeDocument/2006/relationships/hyperlink" Target="consultantplus://offline/ref=9EE9A36EC16BFF7882D8FA8A04628C1D1B4F084CE85C200282004C907D0FH" TargetMode="External"/><Relationship Id="rId53" Type="http://schemas.openxmlformats.org/officeDocument/2006/relationships/hyperlink" Target="consultantplus://offline/ref=9EE9A36EC16BFF7882D8FA8A04628C1D1B410D4AEE5C200282004C907D0FH" TargetMode="External"/><Relationship Id="rId58" Type="http://schemas.openxmlformats.org/officeDocument/2006/relationships/hyperlink" Target="consultantplus://offline/ref=9EE9A36EC16BFF7882D8E68A18628C1D1E4B0343E4012A0ADB0C4E7907H" TargetMode="External"/><Relationship Id="rId66" Type="http://schemas.openxmlformats.org/officeDocument/2006/relationships/hyperlink" Target="consultantplus://offline/ref=9EE9A36EC16BFF7882D8E68A18628C1D1E4D0B4CE4012A0ADB0C4E7907H" TargetMode="External"/><Relationship Id="rId5" Type="http://schemas.openxmlformats.org/officeDocument/2006/relationships/webSettings" Target="webSettings.xml"/><Relationship Id="rId15" Type="http://schemas.openxmlformats.org/officeDocument/2006/relationships/hyperlink" Target="consultantplus://offline/ref=9EE9A36EC16BFF7882D8FA8A04628C1D1B4F0B4AED5C200282004C907D0FH" TargetMode="External"/><Relationship Id="rId23" Type="http://schemas.openxmlformats.org/officeDocument/2006/relationships/hyperlink" Target="consultantplus://offline/ref=9EE9A36EC16BFF7882D8FA8A04628C1D1B400C4CE75C200282004C907D0FH" TargetMode="External"/><Relationship Id="rId28" Type="http://schemas.openxmlformats.org/officeDocument/2006/relationships/hyperlink" Target="consultantplus://offline/ref=9EE9A36EC16BFF7882D8FA8A04628C1D1B4A0C4BE65C200282004C907D0FH" TargetMode="External"/><Relationship Id="rId36" Type="http://schemas.openxmlformats.org/officeDocument/2006/relationships/hyperlink" Target="consultantplus://offline/ref=9EE9A36EC16BFF7882D8FA8A04628C1D18480B4EE85C200282004C907D0FH" TargetMode="External"/><Relationship Id="rId49" Type="http://schemas.openxmlformats.org/officeDocument/2006/relationships/hyperlink" Target="consultantplus://offline/ref=9EE9A36EC16BFF7882D8FA8A04628C1D1B4E0C4CEA5C200282004C907D0FH" TargetMode="External"/><Relationship Id="rId57" Type="http://schemas.openxmlformats.org/officeDocument/2006/relationships/hyperlink" Target="consultantplus://offline/ref=9EE9A36EC16BFF7882D8FA8A04628C1D1B4D094BEC5C200282004C907D0FH" TargetMode="External"/><Relationship Id="rId61" Type="http://schemas.openxmlformats.org/officeDocument/2006/relationships/hyperlink" Target="consultantplus://offline/ref=9EE9A36EC16BFF7882D8FA8A04628C1D1B4E034FEE5C200282004C907D0FH" TargetMode="External"/><Relationship Id="rId10" Type="http://schemas.openxmlformats.org/officeDocument/2006/relationships/image" Target="media/image2.jpeg"/><Relationship Id="rId19" Type="http://schemas.openxmlformats.org/officeDocument/2006/relationships/hyperlink" Target="consultantplus://offline/ref=9EE9A36EC16BFF7882D8FA8A04628C1D18490C49EA5C200282004C907D0FH" TargetMode="External"/><Relationship Id="rId31" Type="http://schemas.openxmlformats.org/officeDocument/2006/relationships/hyperlink" Target="consultantplus://offline/ref=9EE9A36EC16BFF7882D8FA8A04628C1D1B4E0A4FE4012A0ADB0C4E7907H" TargetMode="External"/><Relationship Id="rId44" Type="http://schemas.openxmlformats.org/officeDocument/2006/relationships/hyperlink" Target="consultantplus://offline/ref=9EE9A36EC16BFF7882D8FA8A04628C1D1B4F0C4DE95C200282004C907D0FH" TargetMode="External"/><Relationship Id="rId52" Type="http://schemas.openxmlformats.org/officeDocument/2006/relationships/hyperlink" Target="consultantplus://offline/ref=9EE9A36EC16BFF7882D8FA8A04628C1D1B410D4AED5C200282004C907D0FH" TargetMode="External"/><Relationship Id="rId60" Type="http://schemas.openxmlformats.org/officeDocument/2006/relationships/hyperlink" Target="consultantplus://offline/ref=9EE9A36EC16BFF7882D8FA8A04628C1D1B4C0248EA5C200282004C907D0FH" TargetMode="External"/><Relationship Id="rId65" Type="http://schemas.openxmlformats.org/officeDocument/2006/relationships/hyperlink" Target="consultantplus://offline/ref=9EE9A36EC16BFF7882D8E68A18628C1D1E4F024BE4012A0ADB0C4E7907H"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9EE9A36EC16BFF7882D8FA8A04628C1D18490D49EC5C200282004C907D0FH" TargetMode="External"/><Relationship Id="rId22" Type="http://schemas.openxmlformats.org/officeDocument/2006/relationships/hyperlink" Target="consultantplus://offline/ref=9EE9A36EC16BFF7882D8FA8A04628C1D1B400C4BEF5C200282004C907D0FH" TargetMode="External"/><Relationship Id="rId27" Type="http://schemas.openxmlformats.org/officeDocument/2006/relationships/hyperlink" Target="consultantplus://offline/ref=9EE9A36EC16BFF7882D8FA8A04628C1D1B4F094CEA5C200282004C907D0FH" TargetMode="External"/><Relationship Id="rId30" Type="http://schemas.openxmlformats.org/officeDocument/2006/relationships/hyperlink" Target="consultantplus://offline/ref=9EE9A36EC16BFF7882D8FA8A04628C1D18490349EB5C200282004C907D0FH" TargetMode="External"/><Relationship Id="rId35" Type="http://schemas.openxmlformats.org/officeDocument/2006/relationships/hyperlink" Target="consultantplus://offline/ref=9EE9A36EC16BFF7882D8FA8A04628C1D18480A4AEF5C200282004C907D0FH" TargetMode="External"/><Relationship Id="rId43" Type="http://schemas.openxmlformats.org/officeDocument/2006/relationships/hyperlink" Target="consultantplus://offline/ref=9EE9A36EC16BFF7882D8EC8606628C1D1F410849EC5E7D088A594092D8700CH" TargetMode="External"/><Relationship Id="rId48" Type="http://schemas.openxmlformats.org/officeDocument/2006/relationships/hyperlink" Target="consultantplus://offline/ref=9EE9A36EC16BFF7882D8EC8606628C1D1F410849EC5E7D088A594092D8700CH" TargetMode="External"/><Relationship Id="rId56" Type="http://schemas.openxmlformats.org/officeDocument/2006/relationships/hyperlink" Target="consultantplus://offline/ref=9EE9A36EC16BFF7882D8FA8A04628C1D1B41034EED5C200282004C907D0FH" TargetMode="External"/><Relationship Id="rId64" Type="http://schemas.openxmlformats.org/officeDocument/2006/relationships/hyperlink" Target="consultantplus://offline/ref=9EE9A36EC16BFF7882D8E68A18628C1D18480A4BE4012A0ADB0C4E7907H" TargetMode="External"/><Relationship Id="rId69"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consultantplus://offline/ref=9EE9A36EC16BFF7882D8FA8A04628C1D1B410D49EE5C200282004C907D0FH" TargetMode="External"/><Relationship Id="rId3" Type="http://schemas.microsoft.com/office/2007/relationships/stylesWithEffects" Target="stylesWithEffects.xml"/><Relationship Id="rId12" Type="http://schemas.openxmlformats.org/officeDocument/2006/relationships/hyperlink" Target="consultantplus://offline/ref=9EE9A36EC16BFF7882D8FA8A04628C1D1D480E40B90B2253D70E7409H" TargetMode="External"/><Relationship Id="rId17" Type="http://schemas.openxmlformats.org/officeDocument/2006/relationships/hyperlink" Target="consultantplus://offline/ref=9EE9A36EC16BFF7882D8FA8A04628C1D18490C48E65C200282004C907D0FH" TargetMode="External"/><Relationship Id="rId25" Type="http://schemas.openxmlformats.org/officeDocument/2006/relationships/hyperlink" Target="consultantplus://offline/ref=9EE9A36EC16BFF7882D8FA8A04628C1D1B4F084CE75C200282004C907D0FH" TargetMode="External"/><Relationship Id="rId33" Type="http://schemas.openxmlformats.org/officeDocument/2006/relationships/hyperlink" Target="consultantplus://offline/ref=9EE9A36EC16BFF7882D8FA8A04628C1D18490943ED5C200282004C907D0FH" TargetMode="External"/><Relationship Id="rId38" Type="http://schemas.openxmlformats.org/officeDocument/2006/relationships/hyperlink" Target="consultantplus://offline/ref=9EE9A36EC16BFF7882D8E59F01628C1D1B480C42E9567D088A594092D80C744E9B7D15DBA37D82ED7205H" TargetMode="External"/><Relationship Id="rId46" Type="http://schemas.openxmlformats.org/officeDocument/2006/relationships/hyperlink" Target="consultantplus://offline/ref=9EE9A36EC16BFF7882D8FA8A04628C1D1B4E0C4CEB5C200282004C907D0FH" TargetMode="External"/><Relationship Id="rId59" Type="http://schemas.openxmlformats.org/officeDocument/2006/relationships/hyperlink" Target="consultantplus://offline/ref=9EE9A36EC16BFF7882D8E68A18628C1D184E0B48E4012A0ADB0C4E7907H" TargetMode="External"/><Relationship Id="rId67" Type="http://schemas.openxmlformats.org/officeDocument/2006/relationships/hyperlink" Target="consultantplus://offline/ref=9EE9A36EC16BFF7882D8FA8A04628C1D1F4D0B43E4012A0ADB0C4E7907H" TargetMode="External"/><Relationship Id="rId20" Type="http://schemas.openxmlformats.org/officeDocument/2006/relationships/hyperlink" Target="consultantplus://offline/ref=9EE9A36EC16BFF7882D8FA8A04628C1D18490E4FE75C200282004C907D0FH" TargetMode="External"/><Relationship Id="rId41" Type="http://schemas.openxmlformats.org/officeDocument/2006/relationships/hyperlink" Target="consultantplus://offline/ref=9EE9A36EC16BFF7882D8FA8A04628C1D1B4B0F4EEE5C200282004C907D0FH" TargetMode="External"/><Relationship Id="rId54" Type="http://schemas.openxmlformats.org/officeDocument/2006/relationships/hyperlink" Target="consultantplus://offline/ref=9EE9A36EC16BFF7882D8FA8A04628C1D1B4E0E4BE95C200282004C907D0FH" TargetMode="External"/><Relationship Id="rId62" Type="http://schemas.openxmlformats.org/officeDocument/2006/relationships/hyperlink" Target="consultantplus://offline/ref=9EE9A36EC16BFF7882D8FA8A04628C1D124D0D4CE4012A0ADB0C4E7907H"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14994</Words>
  <Characters>85471</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UMI5</dc:creator>
  <cp:keywords/>
  <dc:description/>
  <cp:lastModifiedBy>UMI5</cp:lastModifiedBy>
  <cp:revision>6</cp:revision>
  <cp:lastPrinted>2017-09-13T06:15:00Z</cp:lastPrinted>
  <dcterms:created xsi:type="dcterms:W3CDTF">2017-09-12T06:45:00Z</dcterms:created>
  <dcterms:modified xsi:type="dcterms:W3CDTF">2017-09-14T09:38:00Z</dcterms:modified>
</cp:coreProperties>
</file>