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8E" w:rsidRDefault="0049188E" w:rsidP="0049188E">
      <w:pPr>
        <w:spacing w:after="0" w:line="240" w:lineRule="auto"/>
        <w:ind w:left="-851" w:right="-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Главное управление МЧС России по Хант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ы-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Мансийскому автономному округу – Югре</w:t>
      </w:r>
    </w:p>
    <w:p w:rsidR="0049188E" w:rsidRDefault="0049188E" w:rsidP="0049188E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188E" w:rsidRDefault="0049188E" w:rsidP="0049188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-14.1pt;margin-top:4.75pt;width:78.65pt;height:119.05pt;z-index:-251656704;visibility:visible" wrapcoords="-138 0 -138 21509 21600 21509 21600 0 -138 0">
            <v:imagedata r:id="rId6" o:title=""/>
            <w10:wrap type="tight"/>
          </v:shape>
        </w:pict>
      </w:r>
      <w:r>
        <w:rPr>
          <w:rFonts w:ascii="Times New Roman" w:hAnsi="Times New Roman" w:cs="Times New Roman"/>
          <w:b/>
          <w:bCs/>
          <w:sz w:val="26"/>
          <w:szCs w:val="26"/>
        </w:rPr>
        <w:t>Отдел надзорной деятельности и профилактической работы (по Нижневартовскому району) информирует:</w:t>
      </w:r>
    </w:p>
    <w:p w:rsidR="00B42E08" w:rsidRPr="009971F9" w:rsidRDefault="00B42E08" w:rsidP="0049188E">
      <w:pPr>
        <w:pStyle w:val="ConsPlusNormal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Как показывает статистика, основными причинами пожаров являются:</w:t>
      </w:r>
    </w:p>
    <w:p w:rsidR="00B42E08" w:rsidRPr="009971F9" w:rsidRDefault="00B42E08" w:rsidP="0049188E">
      <w:pPr>
        <w:pStyle w:val="ConsPlusNormal"/>
        <w:numPr>
          <w:ilvl w:val="0"/>
          <w:numId w:val="12"/>
        </w:numPr>
        <w:tabs>
          <w:tab w:val="left" w:pos="360"/>
        </w:tabs>
        <w:ind w:left="0" w:firstLine="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Нарушение правил устройства и эксплуатации электрооборудования.</w:t>
      </w:r>
    </w:p>
    <w:p w:rsidR="00B42E08" w:rsidRPr="009971F9" w:rsidRDefault="00B42E08" w:rsidP="0049188E">
      <w:pPr>
        <w:pStyle w:val="ConsPlusNormal"/>
        <w:numPr>
          <w:ilvl w:val="0"/>
          <w:numId w:val="12"/>
        </w:numPr>
        <w:tabs>
          <w:tab w:val="left" w:pos="360"/>
        </w:tabs>
        <w:ind w:left="0" w:firstLine="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Неосторожное обращение с огнём.</w:t>
      </w:r>
    </w:p>
    <w:p w:rsidR="00B42E08" w:rsidRPr="009971F9" w:rsidRDefault="00B42E08" w:rsidP="0049188E">
      <w:pPr>
        <w:pStyle w:val="ConsPlusNormal"/>
        <w:numPr>
          <w:ilvl w:val="0"/>
          <w:numId w:val="12"/>
        </w:numPr>
        <w:tabs>
          <w:tab w:val="left" w:pos="360"/>
        </w:tabs>
        <w:ind w:left="0" w:firstLine="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Нарушение правил устройства и эксплуатации печей.</w:t>
      </w:r>
    </w:p>
    <w:p w:rsidR="00B42E08" w:rsidRPr="009971F9" w:rsidRDefault="00B42E08" w:rsidP="0049188E">
      <w:pPr>
        <w:pStyle w:val="ConsPlusNormal"/>
        <w:tabs>
          <w:tab w:val="left" w:pos="360"/>
        </w:tabs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Учитывая повышенную опасность возникновения пожаров в быту, Вам предлагается ознакомиться с первоочередными мерами пожарной безопасности, направленными на предупреждение пожаров по приведённым причинам:</w:t>
      </w:r>
    </w:p>
    <w:p w:rsidR="00B42E08" w:rsidRPr="00BF2F8F" w:rsidRDefault="00B42E08" w:rsidP="0049188E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B42E08" w:rsidRPr="009971F9" w:rsidRDefault="00B42E08" w:rsidP="0049188E">
      <w:pPr>
        <w:pStyle w:val="ConsPlusNormal"/>
        <w:jc w:val="center"/>
        <w:outlineLvl w:val="0"/>
        <w:rPr>
          <w:color w:val="333333"/>
          <w:sz w:val="23"/>
          <w:szCs w:val="23"/>
          <w:shd w:val="clear" w:color="auto" w:fill="FFFFFF"/>
        </w:rPr>
      </w:pPr>
      <w:r w:rsidRPr="009971F9">
        <w:rPr>
          <w:rFonts w:ascii="Times New Roman" w:hAnsi="Times New Roman" w:cs="Times New Roman"/>
          <w:b/>
          <w:bCs/>
          <w:sz w:val="23"/>
          <w:szCs w:val="23"/>
        </w:rPr>
        <w:t>При эксплуатации электросетей и электрооборудования:</w:t>
      </w:r>
    </w:p>
    <w:p w:rsidR="00B42E08" w:rsidRPr="009971F9" w:rsidRDefault="00B42E08" w:rsidP="0049188E">
      <w:pPr>
        <w:pStyle w:val="a7"/>
        <w:numPr>
          <w:ilvl w:val="0"/>
          <w:numId w:val="14"/>
        </w:numPr>
        <w:suppressAutoHyphens/>
        <w:ind w:left="0" w:firstLine="0"/>
        <w:jc w:val="both"/>
        <w:rPr>
          <w:color w:val="333333"/>
          <w:sz w:val="23"/>
          <w:szCs w:val="23"/>
          <w:shd w:val="clear" w:color="auto" w:fill="FFFFFF"/>
        </w:rPr>
      </w:pPr>
      <w:r w:rsidRPr="009971F9">
        <w:rPr>
          <w:sz w:val="23"/>
          <w:szCs w:val="23"/>
        </w:rPr>
        <w:t>Пригласите специалиста для оценки состояния электросетей в эксплуатируемых Вами помещениях. Установите устройство защитного отключения. Поверьте, затраты на заблаговременную проверку электросетей и их ремонт (замену) ничтожно малы по сравнению с ущербом, который может нанести пожар.</w:t>
      </w:r>
    </w:p>
    <w:p w:rsidR="00B42E08" w:rsidRPr="009971F9" w:rsidRDefault="00B42E08" w:rsidP="0049188E">
      <w:pPr>
        <w:pStyle w:val="ConsPlusNormal"/>
        <w:numPr>
          <w:ilvl w:val="0"/>
          <w:numId w:val="14"/>
        </w:numPr>
        <w:ind w:left="0" w:firstLine="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</w:t>
      </w:r>
      <w:r w:rsidRPr="009971F9">
        <w:rPr>
          <w:rFonts w:ascii="Times New Roman" w:hAnsi="Times New Roman" w:cs="Times New Roman"/>
          <w:sz w:val="23"/>
          <w:szCs w:val="23"/>
        </w:rPr>
        <w:t xml:space="preserve">е допускайте превышения суммарной мощности электроприборов, подключаемых к одной розетке. </w:t>
      </w:r>
      <w:r>
        <w:rPr>
          <w:rFonts w:ascii="Times New Roman" w:hAnsi="Times New Roman" w:cs="Times New Roman"/>
          <w:sz w:val="23"/>
          <w:szCs w:val="23"/>
        </w:rPr>
        <w:t>И</w:t>
      </w:r>
      <w:r w:rsidRPr="009971F9">
        <w:rPr>
          <w:rFonts w:ascii="Times New Roman" w:hAnsi="Times New Roman" w:cs="Times New Roman"/>
          <w:sz w:val="23"/>
          <w:szCs w:val="23"/>
        </w:rPr>
        <w:t xml:space="preserve">нформацию о допустимой нагрузки на электросети в Ваших помещениях уточните у представителей обслуживающей организации. Ознакомьтесь со сведениями о мощности используемых электроприборов в документации завода-изготовителя (паспорте на прибор).   </w:t>
      </w:r>
    </w:p>
    <w:p w:rsidR="00B42E08" w:rsidRPr="009971F9" w:rsidRDefault="00B42E08" w:rsidP="0049188E">
      <w:pPr>
        <w:pStyle w:val="a5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эксплуатируйте электропроводку с нарушениями изоляции, электрические розетки, рубильники, другие изделия, имеющие повреждения.</w:t>
      </w:r>
    </w:p>
    <w:p w:rsidR="00B42E08" w:rsidRPr="009971F9" w:rsidRDefault="00B42E08" w:rsidP="0049188E">
      <w:pPr>
        <w:pStyle w:val="a5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оставляйте без присмотра включенные в электрическую сеть электронагревательные и другие бытовые электроприборы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B42E08" w:rsidRPr="009971F9" w:rsidRDefault="00B42E08" w:rsidP="0049188E">
      <w:pPr>
        <w:pStyle w:val="a5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накрывайте электролампы и светильники бумагой, тканью и другими горючими материалами, а также не снимайте со светильников защитные колпаки.</w:t>
      </w:r>
    </w:p>
    <w:p w:rsidR="00B42E08" w:rsidRPr="009971F9" w:rsidRDefault="00B42E08" w:rsidP="0049188E">
      <w:pPr>
        <w:pStyle w:val="a5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используйте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B42E08" w:rsidRPr="00BF2F8F" w:rsidRDefault="00B42E08" w:rsidP="0049188E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B42E08" w:rsidRPr="009971F9" w:rsidRDefault="00B42E08" w:rsidP="0049188E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bCs/>
          <w:sz w:val="23"/>
          <w:szCs w:val="23"/>
        </w:rPr>
      </w:pPr>
      <w:r w:rsidRPr="009971F9">
        <w:rPr>
          <w:rFonts w:ascii="Times New Roman" w:hAnsi="Times New Roman" w:cs="Times New Roman"/>
          <w:b/>
          <w:bCs/>
          <w:sz w:val="23"/>
          <w:szCs w:val="23"/>
        </w:rPr>
        <w:t>Не допускайте неосторожного обращения с огнём:</w:t>
      </w:r>
    </w:p>
    <w:p w:rsidR="00B42E08" w:rsidRDefault="00B42E08" w:rsidP="0049188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Ни в коем случае не курите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невозможным.</w:t>
      </w:r>
    </w:p>
    <w:p w:rsidR="00B42E08" w:rsidRPr="009971F9" w:rsidRDefault="00B42E08" w:rsidP="0049188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 возможности, исключите применение в помещениях открытого огня!</w:t>
      </w:r>
      <w:r w:rsidRPr="009971F9">
        <w:rPr>
          <w:rFonts w:ascii="Times New Roman" w:hAnsi="Times New Roman" w:cs="Times New Roman"/>
          <w:sz w:val="23"/>
          <w:szCs w:val="23"/>
        </w:rPr>
        <w:t xml:space="preserve">    </w:t>
      </w:r>
    </w:p>
    <w:p w:rsidR="00B42E08" w:rsidRPr="009971F9" w:rsidRDefault="00B42E08" w:rsidP="0049188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Ограничьте доступ своих детей к пожароопасным предметам - спичкам, зажигалкам, горючим жидкостям и пр. Никогда не оставляйте малолетних детей одних без присмотра, даже на непродолжительный промежуток времени</w:t>
      </w:r>
      <w:r>
        <w:rPr>
          <w:rFonts w:ascii="Times New Roman" w:hAnsi="Times New Roman" w:cs="Times New Roman"/>
          <w:sz w:val="23"/>
          <w:szCs w:val="23"/>
        </w:rPr>
        <w:t>!</w:t>
      </w:r>
    </w:p>
    <w:p w:rsidR="00B42E08" w:rsidRPr="0049188E" w:rsidRDefault="00B42E08" w:rsidP="0049188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16"/>
          <w:szCs w:val="16"/>
        </w:rPr>
      </w:pPr>
      <w:r w:rsidRPr="009971F9">
        <w:rPr>
          <w:rFonts w:ascii="Times New Roman" w:hAnsi="Times New Roman" w:cs="Times New Roman"/>
          <w:sz w:val="23"/>
          <w:szCs w:val="23"/>
        </w:rPr>
        <w:t xml:space="preserve">Перед выходом из дома проверьте, выключены ли все газовые приборы. Не оставляйте </w:t>
      </w:r>
      <w:r>
        <w:rPr>
          <w:rFonts w:ascii="Times New Roman" w:hAnsi="Times New Roman" w:cs="Times New Roman"/>
          <w:sz w:val="23"/>
          <w:szCs w:val="23"/>
        </w:rPr>
        <w:t>открытый огонь</w:t>
      </w:r>
      <w:r w:rsidRPr="009971F9">
        <w:rPr>
          <w:rFonts w:ascii="Times New Roman" w:hAnsi="Times New Roman" w:cs="Times New Roman"/>
          <w:sz w:val="23"/>
          <w:szCs w:val="23"/>
        </w:rPr>
        <w:t xml:space="preserve"> без присмотра!</w:t>
      </w:r>
    </w:p>
    <w:p w:rsidR="00B42E08" w:rsidRPr="0049188E" w:rsidRDefault="00B42E08" w:rsidP="0049188E">
      <w:pPr>
        <w:pStyle w:val="ConsPlusNormal"/>
        <w:ind w:left="-42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42E08" w:rsidRPr="009971F9" w:rsidRDefault="00B42E08" w:rsidP="0049188E">
      <w:pPr>
        <w:pStyle w:val="ConsPlusNormal"/>
        <w:ind w:left="-426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971F9">
        <w:rPr>
          <w:rFonts w:ascii="Times New Roman" w:hAnsi="Times New Roman" w:cs="Times New Roman"/>
          <w:b/>
          <w:bCs/>
          <w:sz w:val="23"/>
          <w:szCs w:val="23"/>
        </w:rPr>
        <w:t>При эксплуатации печного отопления запрещается:</w:t>
      </w:r>
    </w:p>
    <w:p w:rsidR="00B42E08" w:rsidRPr="009971F9" w:rsidRDefault="00B42E08" w:rsidP="0049188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перекаливайте печи. Это очень опасно!</w:t>
      </w:r>
    </w:p>
    <w:p w:rsidR="00B42E08" w:rsidRPr="009971F9" w:rsidRDefault="00B42E08" w:rsidP="0049188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оставляйте без присмотра печи, которые топятся. Не поручайте надзор за ними детям!</w:t>
      </w:r>
    </w:p>
    <w:p w:rsidR="00B42E08" w:rsidRPr="009971F9" w:rsidRDefault="00B42E08" w:rsidP="0049188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применяйте для розжига печей бензин, керосин, дизельное топливо и другие горючие жидкости. Не топите углём, коксом и газом печи, не предназначенные для этих видов топлива.</w:t>
      </w:r>
    </w:p>
    <w:p w:rsidR="00B42E08" w:rsidRPr="009971F9" w:rsidRDefault="00B42E08" w:rsidP="0049188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>Не используйте вентиляционные и газовые каналы в качестве дымоходов.</w:t>
      </w:r>
    </w:p>
    <w:p w:rsidR="00B42E08" w:rsidRPr="009971F9" w:rsidRDefault="00B42E08" w:rsidP="0049188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sz w:val="23"/>
          <w:szCs w:val="23"/>
        </w:rPr>
        <w:t xml:space="preserve">Обеспечьте печь </w:t>
      </w:r>
      <w:proofErr w:type="spellStart"/>
      <w:r w:rsidRPr="009971F9">
        <w:rPr>
          <w:rFonts w:ascii="Times New Roman" w:hAnsi="Times New Roman" w:cs="Times New Roman"/>
          <w:sz w:val="23"/>
          <w:szCs w:val="23"/>
        </w:rPr>
        <w:t>предтопочным</w:t>
      </w:r>
      <w:proofErr w:type="spellEnd"/>
      <w:r w:rsidRPr="009971F9">
        <w:rPr>
          <w:rFonts w:ascii="Times New Roman" w:hAnsi="Times New Roman" w:cs="Times New Roman"/>
          <w:sz w:val="23"/>
          <w:szCs w:val="23"/>
        </w:rPr>
        <w:t xml:space="preserve"> листом из несгораемых материалов, размером не менее 0,5 на 0,7 м. Не располагайте топливо, другие горючие вещества и материалы на </w:t>
      </w:r>
      <w:proofErr w:type="spellStart"/>
      <w:r w:rsidRPr="009971F9">
        <w:rPr>
          <w:rFonts w:ascii="Times New Roman" w:hAnsi="Times New Roman" w:cs="Times New Roman"/>
          <w:sz w:val="23"/>
          <w:szCs w:val="23"/>
        </w:rPr>
        <w:t>пред</w:t>
      </w:r>
      <w:bookmarkStart w:id="0" w:name="_GoBack"/>
      <w:bookmarkEnd w:id="0"/>
      <w:r w:rsidRPr="009971F9">
        <w:rPr>
          <w:rFonts w:ascii="Times New Roman" w:hAnsi="Times New Roman" w:cs="Times New Roman"/>
          <w:sz w:val="23"/>
          <w:szCs w:val="23"/>
        </w:rPr>
        <w:t>топочном</w:t>
      </w:r>
      <w:proofErr w:type="spellEnd"/>
      <w:r w:rsidRPr="009971F9">
        <w:rPr>
          <w:rFonts w:ascii="Times New Roman" w:hAnsi="Times New Roman" w:cs="Times New Roman"/>
          <w:sz w:val="23"/>
          <w:szCs w:val="23"/>
        </w:rPr>
        <w:t xml:space="preserve"> листе. Проверьте наличие противопожарных разделок и </w:t>
      </w:r>
      <w:proofErr w:type="spellStart"/>
      <w:r w:rsidRPr="009971F9">
        <w:rPr>
          <w:rFonts w:ascii="Times New Roman" w:hAnsi="Times New Roman" w:cs="Times New Roman"/>
          <w:sz w:val="23"/>
          <w:szCs w:val="23"/>
        </w:rPr>
        <w:t>отступок</w:t>
      </w:r>
      <w:proofErr w:type="spellEnd"/>
      <w:r w:rsidRPr="009971F9">
        <w:rPr>
          <w:rFonts w:ascii="Times New Roman" w:hAnsi="Times New Roman" w:cs="Times New Roman"/>
          <w:sz w:val="23"/>
          <w:szCs w:val="23"/>
        </w:rPr>
        <w:t>:</w:t>
      </w:r>
    </w:p>
    <w:p w:rsidR="00B42E08" w:rsidRPr="009971F9" w:rsidRDefault="00B42E08" w:rsidP="0049188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b/>
          <w:bCs/>
          <w:sz w:val="23"/>
          <w:szCs w:val="23"/>
        </w:rPr>
        <w:t xml:space="preserve">   разделка</w:t>
      </w:r>
      <w:r w:rsidRPr="009971F9">
        <w:rPr>
          <w:rFonts w:ascii="Times New Roman" w:hAnsi="Times New Roman" w:cs="Times New Roman"/>
          <w:sz w:val="23"/>
          <w:szCs w:val="23"/>
        </w:rPr>
        <w:t xml:space="preserve"> – это утолщение стенки печи или дымового канала в месте соприкосновения с конструкцией здания, выполненной из горючего материала;</w:t>
      </w:r>
    </w:p>
    <w:p w:rsidR="00B42E08" w:rsidRDefault="00B42E08" w:rsidP="0049188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9971F9">
        <w:rPr>
          <w:rFonts w:ascii="Times New Roman" w:hAnsi="Times New Roman" w:cs="Times New Roman"/>
          <w:b/>
          <w:bCs/>
          <w:sz w:val="23"/>
          <w:szCs w:val="23"/>
        </w:rPr>
        <w:t xml:space="preserve">   </w:t>
      </w:r>
      <w:proofErr w:type="spellStart"/>
      <w:r w:rsidRPr="009971F9">
        <w:rPr>
          <w:rFonts w:ascii="Times New Roman" w:hAnsi="Times New Roman" w:cs="Times New Roman"/>
          <w:b/>
          <w:bCs/>
          <w:sz w:val="23"/>
          <w:szCs w:val="23"/>
        </w:rPr>
        <w:t>отступка</w:t>
      </w:r>
      <w:proofErr w:type="spellEnd"/>
      <w:r w:rsidRPr="009971F9">
        <w:rPr>
          <w:rFonts w:ascii="Times New Roman" w:hAnsi="Times New Roman" w:cs="Times New Roman"/>
          <w:sz w:val="23"/>
          <w:szCs w:val="23"/>
        </w:rPr>
        <w:t xml:space="preserve"> – это пространство между наружной поверхностью печи или дымового канала и стеной (перегородкой).</w:t>
      </w:r>
    </w:p>
    <w:p w:rsidR="00B42E08" w:rsidRDefault="00B42E08" w:rsidP="0049188E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FA272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Установите в своей квартире автономные дымовые пожарные </w:t>
      </w:r>
      <w:proofErr w:type="spellStart"/>
      <w:r w:rsidRPr="00FA272A">
        <w:rPr>
          <w:rFonts w:ascii="Times New Roman" w:hAnsi="Times New Roman" w:cs="Times New Roman"/>
          <w:b/>
          <w:bCs/>
          <w:i/>
          <w:iCs/>
          <w:sz w:val="23"/>
          <w:szCs w:val="23"/>
        </w:rPr>
        <w:t>извещатели</w:t>
      </w:r>
      <w:proofErr w:type="spellEnd"/>
      <w:r w:rsidRPr="00FA272A">
        <w:rPr>
          <w:rFonts w:ascii="Times New Roman" w:hAnsi="Times New Roman" w:cs="Times New Roman"/>
          <w:b/>
          <w:bCs/>
          <w:i/>
          <w:iCs/>
          <w:sz w:val="23"/>
          <w:szCs w:val="23"/>
        </w:rPr>
        <w:t>.</w:t>
      </w:r>
    </w:p>
    <w:p w:rsidR="00B42E08" w:rsidRDefault="00B42E08" w:rsidP="0049188E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FA272A">
        <w:rPr>
          <w:rFonts w:ascii="Times New Roman" w:hAnsi="Times New Roman" w:cs="Times New Roman"/>
          <w:b/>
          <w:bCs/>
          <w:i/>
          <w:iCs/>
          <w:sz w:val="23"/>
          <w:szCs w:val="23"/>
        </w:rPr>
        <w:t>Они предупредят о возникшей для Вашей жизни и здоровья опасности, в том числе в ночное время, при нахождении в состоянии сна.</w:t>
      </w:r>
    </w:p>
    <w:p w:rsidR="0049188E" w:rsidRPr="0049188E" w:rsidRDefault="0049188E" w:rsidP="0049188E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B42E08" w:rsidRPr="00BF2F8F" w:rsidRDefault="00B42E08" w:rsidP="0049188E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МЫ в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vk</w:t>
      </w:r>
      <w:proofErr w:type="spellEnd"/>
      <w:r w:rsidRPr="00BF2F8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com</w:t>
      </w:r>
      <w:r w:rsidRPr="00BF2F8F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ondnvraion</w:t>
      </w:r>
      <w:proofErr w:type="spellEnd"/>
    </w:p>
    <w:sectPr w:rsidR="00B42E08" w:rsidRPr="00BF2F8F" w:rsidSect="00C73A69">
      <w:pgSz w:w="11906" w:h="16838"/>
      <w:pgMar w:top="568" w:right="566" w:bottom="426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001"/>
    <w:multiLevelType w:val="hybridMultilevel"/>
    <w:tmpl w:val="DA3E364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1">
    <w:nsid w:val="06C13E9B"/>
    <w:multiLevelType w:val="hybridMultilevel"/>
    <w:tmpl w:val="EB90982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2">
    <w:nsid w:val="0A575B49"/>
    <w:multiLevelType w:val="hybridMultilevel"/>
    <w:tmpl w:val="DD8034D0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DAB157F"/>
    <w:multiLevelType w:val="hybridMultilevel"/>
    <w:tmpl w:val="45E841FC"/>
    <w:lvl w:ilvl="0" w:tplc="DB107E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3A6695"/>
    <w:multiLevelType w:val="hybridMultilevel"/>
    <w:tmpl w:val="C6006E08"/>
    <w:lvl w:ilvl="0" w:tplc="4C3628A0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34" w:hanging="360"/>
      </w:pPr>
    </w:lvl>
    <w:lvl w:ilvl="2" w:tplc="0419001B">
      <w:start w:val="1"/>
      <w:numFmt w:val="lowerRoman"/>
      <w:lvlText w:val="%3."/>
      <w:lvlJc w:val="right"/>
      <w:pPr>
        <w:ind w:left="1554" w:hanging="180"/>
      </w:pPr>
    </w:lvl>
    <w:lvl w:ilvl="3" w:tplc="0419000F">
      <w:start w:val="1"/>
      <w:numFmt w:val="decimal"/>
      <w:lvlText w:val="%4."/>
      <w:lvlJc w:val="left"/>
      <w:pPr>
        <w:ind w:left="2274" w:hanging="360"/>
      </w:pPr>
    </w:lvl>
    <w:lvl w:ilvl="4" w:tplc="04190019">
      <w:start w:val="1"/>
      <w:numFmt w:val="lowerLetter"/>
      <w:lvlText w:val="%5."/>
      <w:lvlJc w:val="left"/>
      <w:pPr>
        <w:ind w:left="2994" w:hanging="360"/>
      </w:pPr>
    </w:lvl>
    <w:lvl w:ilvl="5" w:tplc="0419001B">
      <w:start w:val="1"/>
      <w:numFmt w:val="lowerRoman"/>
      <w:lvlText w:val="%6."/>
      <w:lvlJc w:val="right"/>
      <w:pPr>
        <w:ind w:left="3714" w:hanging="180"/>
      </w:pPr>
    </w:lvl>
    <w:lvl w:ilvl="6" w:tplc="0419000F">
      <w:start w:val="1"/>
      <w:numFmt w:val="decimal"/>
      <w:lvlText w:val="%7."/>
      <w:lvlJc w:val="left"/>
      <w:pPr>
        <w:ind w:left="4434" w:hanging="360"/>
      </w:pPr>
    </w:lvl>
    <w:lvl w:ilvl="7" w:tplc="04190019">
      <w:start w:val="1"/>
      <w:numFmt w:val="lowerLetter"/>
      <w:lvlText w:val="%8."/>
      <w:lvlJc w:val="left"/>
      <w:pPr>
        <w:ind w:left="5154" w:hanging="360"/>
      </w:pPr>
    </w:lvl>
    <w:lvl w:ilvl="8" w:tplc="0419001B">
      <w:start w:val="1"/>
      <w:numFmt w:val="lowerRoman"/>
      <w:lvlText w:val="%9."/>
      <w:lvlJc w:val="right"/>
      <w:pPr>
        <w:ind w:left="5874" w:hanging="180"/>
      </w:pPr>
    </w:lvl>
  </w:abstractNum>
  <w:abstractNum w:abstractNumId="5">
    <w:nsid w:val="1DA92228"/>
    <w:multiLevelType w:val="hybridMultilevel"/>
    <w:tmpl w:val="E7DC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09C2"/>
    <w:multiLevelType w:val="hybridMultilevel"/>
    <w:tmpl w:val="B19891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7">
    <w:nsid w:val="3880365E"/>
    <w:multiLevelType w:val="hybridMultilevel"/>
    <w:tmpl w:val="A60C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B01A5"/>
    <w:multiLevelType w:val="hybridMultilevel"/>
    <w:tmpl w:val="7C86AC2A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12741FB"/>
    <w:multiLevelType w:val="hybridMultilevel"/>
    <w:tmpl w:val="7C86AC2A"/>
    <w:lvl w:ilvl="0" w:tplc="925C4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3734A79"/>
    <w:multiLevelType w:val="hybridMultilevel"/>
    <w:tmpl w:val="10D40234"/>
    <w:lvl w:ilvl="0" w:tplc="E1B8FB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3BB2994"/>
    <w:multiLevelType w:val="hybridMultilevel"/>
    <w:tmpl w:val="DD8034D0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4A7A5CC3"/>
    <w:multiLevelType w:val="hybridMultilevel"/>
    <w:tmpl w:val="55A0354A"/>
    <w:lvl w:ilvl="0" w:tplc="CB12E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E798F"/>
    <w:multiLevelType w:val="hybridMultilevel"/>
    <w:tmpl w:val="CAAA6826"/>
    <w:lvl w:ilvl="0" w:tplc="FB3CBAE8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34" w:hanging="360"/>
      </w:pPr>
    </w:lvl>
    <w:lvl w:ilvl="2" w:tplc="0419001B">
      <w:start w:val="1"/>
      <w:numFmt w:val="lowerRoman"/>
      <w:lvlText w:val="%3."/>
      <w:lvlJc w:val="right"/>
      <w:pPr>
        <w:ind w:left="1554" w:hanging="180"/>
      </w:pPr>
    </w:lvl>
    <w:lvl w:ilvl="3" w:tplc="0419000F">
      <w:start w:val="1"/>
      <w:numFmt w:val="decimal"/>
      <w:lvlText w:val="%4."/>
      <w:lvlJc w:val="left"/>
      <w:pPr>
        <w:ind w:left="2274" w:hanging="360"/>
      </w:pPr>
    </w:lvl>
    <w:lvl w:ilvl="4" w:tplc="04190019">
      <w:start w:val="1"/>
      <w:numFmt w:val="lowerLetter"/>
      <w:lvlText w:val="%5."/>
      <w:lvlJc w:val="left"/>
      <w:pPr>
        <w:ind w:left="2994" w:hanging="360"/>
      </w:pPr>
    </w:lvl>
    <w:lvl w:ilvl="5" w:tplc="0419001B">
      <w:start w:val="1"/>
      <w:numFmt w:val="lowerRoman"/>
      <w:lvlText w:val="%6."/>
      <w:lvlJc w:val="right"/>
      <w:pPr>
        <w:ind w:left="3714" w:hanging="180"/>
      </w:pPr>
    </w:lvl>
    <w:lvl w:ilvl="6" w:tplc="0419000F">
      <w:start w:val="1"/>
      <w:numFmt w:val="decimal"/>
      <w:lvlText w:val="%7."/>
      <w:lvlJc w:val="left"/>
      <w:pPr>
        <w:ind w:left="4434" w:hanging="360"/>
      </w:pPr>
    </w:lvl>
    <w:lvl w:ilvl="7" w:tplc="04190019">
      <w:start w:val="1"/>
      <w:numFmt w:val="lowerLetter"/>
      <w:lvlText w:val="%8."/>
      <w:lvlJc w:val="left"/>
      <w:pPr>
        <w:ind w:left="5154" w:hanging="360"/>
      </w:pPr>
    </w:lvl>
    <w:lvl w:ilvl="8" w:tplc="0419001B">
      <w:start w:val="1"/>
      <w:numFmt w:val="lowerRoman"/>
      <w:lvlText w:val="%9."/>
      <w:lvlJc w:val="right"/>
      <w:pPr>
        <w:ind w:left="5874" w:hanging="180"/>
      </w:pPr>
    </w:lvl>
  </w:abstractNum>
  <w:abstractNum w:abstractNumId="14">
    <w:nsid w:val="762404EC"/>
    <w:multiLevelType w:val="hybridMultilevel"/>
    <w:tmpl w:val="87309D76"/>
    <w:lvl w:ilvl="0" w:tplc="5B0065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77F71366"/>
    <w:multiLevelType w:val="hybridMultilevel"/>
    <w:tmpl w:val="8216F4C0"/>
    <w:lvl w:ilvl="0" w:tplc="2A961508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792E3140"/>
    <w:multiLevelType w:val="hybridMultilevel"/>
    <w:tmpl w:val="057A9BA4"/>
    <w:lvl w:ilvl="0" w:tplc="CFD25C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7FD61300"/>
    <w:multiLevelType w:val="hybridMultilevel"/>
    <w:tmpl w:val="1E0C3966"/>
    <w:lvl w:ilvl="0" w:tplc="1AFEDD6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16"/>
  </w:num>
  <w:num w:numId="9">
    <w:abstractNumId w:val="7"/>
  </w:num>
  <w:num w:numId="10">
    <w:abstractNumId w:val="5"/>
  </w:num>
  <w:num w:numId="11">
    <w:abstractNumId w:val="12"/>
  </w:num>
  <w:num w:numId="12">
    <w:abstractNumId w:val="3"/>
  </w:num>
  <w:num w:numId="13">
    <w:abstractNumId w:val="17"/>
  </w:num>
  <w:num w:numId="14">
    <w:abstractNumId w:val="11"/>
  </w:num>
  <w:num w:numId="15">
    <w:abstractNumId w:val="15"/>
  </w:num>
  <w:num w:numId="16">
    <w:abstractNumId w:val="2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45C"/>
    <w:rsid w:val="00002F1D"/>
    <w:rsid w:val="00015369"/>
    <w:rsid w:val="00024E40"/>
    <w:rsid w:val="00065522"/>
    <w:rsid w:val="000800E3"/>
    <w:rsid w:val="00084519"/>
    <w:rsid w:val="000A51C2"/>
    <w:rsid w:val="001024E6"/>
    <w:rsid w:val="001329D6"/>
    <w:rsid w:val="00155919"/>
    <w:rsid w:val="00197015"/>
    <w:rsid w:val="001A7769"/>
    <w:rsid w:val="001B652B"/>
    <w:rsid w:val="00217B51"/>
    <w:rsid w:val="00226BF2"/>
    <w:rsid w:val="0025788E"/>
    <w:rsid w:val="002A67B8"/>
    <w:rsid w:val="002A7E7E"/>
    <w:rsid w:val="002D3BA5"/>
    <w:rsid w:val="002E2A7B"/>
    <w:rsid w:val="002F1429"/>
    <w:rsid w:val="002F2077"/>
    <w:rsid w:val="00306C15"/>
    <w:rsid w:val="00314CB4"/>
    <w:rsid w:val="00330BE2"/>
    <w:rsid w:val="003A47E0"/>
    <w:rsid w:val="003C4314"/>
    <w:rsid w:val="003D6471"/>
    <w:rsid w:val="003F4FA3"/>
    <w:rsid w:val="0041063E"/>
    <w:rsid w:val="00412AE5"/>
    <w:rsid w:val="00415D75"/>
    <w:rsid w:val="00422FAE"/>
    <w:rsid w:val="00427A5F"/>
    <w:rsid w:val="00437F46"/>
    <w:rsid w:val="00442D7A"/>
    <w:rsid w:val="004875DF"/>
    <w:rsid w:val="0049188E"/>
    <w:rsid w:val="00505BAC"/>
    <w:rsid w:val="00514CC8"/>
    <w:rsid w:val="00520EEF"/>
    <w:rsid w:val="00525687"/>
    <w:rsid w:val="00530EC6"/>
    <w:rsid w:val="005348F0"/>
    <w:rsid w:val="00542F52"/>
    <w:rsid w:val="00545AF5"/>
    <w:rsid w:val="00582D66"/>
    <w:rsid w:val="00592DA0"/>
    <w:rsid w:val="005C53BD"/>
    <w:rsid w:val="005D3138"/>
    <w:rsid w:val="005D4E24"/>
    <w:rsid w:val="005D575F"/>
    <w:rsid w:val="005F45C8"/>
    <w:rsid w:val="00611CBF"/>
    <w:rsid w:val="0064415C"/>
    <w:rsid w:val="0072337B"/>
    <w:rsid w:val="00730B0D"/>
    <w:rsid w:val="00743979"/>
    <w:rsid w:val="00752BB8"/>
    <w:rsid w:val="007670B7"/>
    <w:rsid w:val="00790188"/>
    <w:rsid w:val="00795E12"/>
    <w:rsid w:val="007C0160"/>
    <w:rsid w:val="007F24C5"/>
    <w:rsid w:val="00817F05"/>
    <w:rsid w:val="00843764"/>
    <w:rsid w:val="00871398"/>
    <w:rsid w:val="00891074"/>
    <w:rsid w:val="008972E7"/>
    <w:rsid w:val="008A166C"/>
    <w:rsid w:val="008C79AE"/>
    <w:rsid w:val="008D1ADC"/>
    <w:rsid w:val="008F58DE"/>
    <w:rsid w:val="008F61EE"/>
    <w:rsid w:val="009337F6"/>
    <w:rsid w:val="00933D7E"/>
    <w:rsid w:val="00946633"/>
    <w:rsid w:val="0097724F"/>
    <w:rsid w:val="0099663A"/>
    <w:rsid w:val="009971F9"/>
    <w:rsid w:val="009D7026"/>
    <w:rsid w:val="00A36918"/>
    <w:rsid w:val="00A51856"/>
    <w:rsid w:val="00A539F7"/>
    <w:rsid w:val="00A6135F"/>
    <w:rsid w:val="00A74DA3"/>
    <w:rsid w:val="00A8450D"/>
    <w:rsid w:val="00A86787"/>
    <w:rsid w:val="00A91173"/>
    <w:rsid w:val="00A94E4C"/>
    <w:rsid w:val="00AD245C"/>
    <w:rsid w:val="00AF2DDC"/>
    <w:rsid w:val="00B26E4C"/>
    <w:rsid w:val="00B42E08"/>
    <w:rsid w:val="00B55DCA"/>
    <w:rsid w:val="00B82799"/>
    <w:rsid w:val="00BD2DA8"/>
    <w:rsid w:val="00BF2F8F"/>
    <w:rsid w:val="00C0714E"/>
    <w:rsid w:val="00C230AE"/>
    <w:rsid w:val="00C32FB3"/>
    <w:rsid w:val="00C57936"/>
    <w:rsid w:val="00C67C49"/>
    <w:rsid w:val="00C73A69"/>
    <w:rsid w:val="00CA7A33"/>
    <w:rsid w:val="00CD32FF"/>
    <w:rsid w:val="00CD6271"/>
    <w:rsid w:val="00D11515"/>
    <w:rsid w:val="00D1787F"/>
    <w:rsid w:val="00D21120"/>
    <w:rsid w:val="00D34326"/>
    <w:rsid w:val="00D44F8D"/>
    <w:rsid w:val="00D56BA4"/>
    <w:rsid w:val="00D62E65"/>
    <w:rsid w:val="00D868D6"/>
    <w:rsid w:val="00D87510"/>
    <w:rsid w:val="00D9506B"/>
    <w:rsid w:val="00D97264"/>
    <w:rsid w:val="00DA36FD"/>
    <w:rsid w:val="00DD2A62"/>
    <w:rsid w:val="00DE4B0C"/>
    <w:rsid w:val="00E233F1"/>
    <w:rsid w:val="00E5075B"/>
    <w:rsid w:val="00E53534"/>
    <w:rsid w:val="00ED520B"/>
    <w:rsid w:val="00F075F1"/>
    <w:rsid w:val="00F12765"/>
    <w:rsid w:val="00F66705"/>
    <w:rsid w:val="00F72085"/>
    <w:rsid w:val="00FA272A"/>
    <w:rsid w:val="00FB0C9A"/>
    <w:rsid w:val="00FB6527"/>
    <w:rsid w:val="00FC71BA"/>
    <w:rsid w:val="00FD4A8B"/>
    <w:rsid w:val="00FE3537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D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245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A9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11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A7769"/>
    <w:pPr>
      <w:ind w:left="720"/>
    </w:pPr>
  </w:style>
  <w:style w:type="paragraph" w:styleId="a6">
    <w:name w:val="Normal (Web)"/>
    <w:basedOn w:val="a"/>
    <w:uiPriority w:val="99"/>
    <w:rsid w:val="0008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422FAE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22FAE"/>
    <w:rPr>
      <w:rFonts w:ascii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3149</Characters>
  <Application>Microsoft Office Word</Application>
  <DocSecurity>0</DocSecurity>
  <Lines>26</Lines>
  <Paragraphs>7</Paragraphs>
  <ScaleCrop>false</ScaleCrop>
  <Company>Microsoft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МЧС России по Ханты-Мансийскому округу-Югре информирует:     </dc:title>
  <dc:subject/>
  <dc:creator>gu74</dc:creator>
  <cp:keywords/>
  <dc:description/>
  <cp:lastModifiedBy>Kovalenko</cp:lastModifiedBy>
  <cp:revision>3</cp:revision>
  <cp:lastPrinted>2017-04-03T12:44:00Z</cp:lastPrinted>
  <dcterms:created xsi:type="dcterms:W3CDTF">2017-04-03T10:30:00Z</dcterms:created>
  <dcterms:modified xsi:type="dcterms:W3CDTF">2017-04-03T12:44:00Z</dcterms:modified>
</cp:coreProperties>
</file>