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C1" w:rsidRPr="000111C1" w:rsidRDefault="000111C1" w:rsidP="000111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ШТРАФЫ ЗА ПРОДАЖУ ВЕЙПОВ ДЕТЯМ</w:t>
      </w:r>
    </w:p>
    <w:p w:rsidR="000111C1" w:rsidRDefault="000111C1" w:rsidP="000111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60BB" w:rsidRDefault="000111C1" w:rsidP="000111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Весной этого года в Югре был принят закон о </w:t>
      </w:r>
      <w:r w:rsidRPr="000111C1">
        <w:rPr>
          <w:rFonts w:ascii="Times New Roman" w:hAnsi="Times New Roman" w:cs="Times New Roman"/>
          <w:b/>
          <w:sz w:val="28"/>
          <w:szCs w:val="28"/>
        </w:rPr>
        <w:t>запрете</w:t>
      </w:r>
      <w:r w:rsidRPr="000111C1">
        <w:rPr>
          <w:rFonts w:ascii="Times New Roman" w:hAnsi="Times New Roman" w:cs="Times New Roman"/>
          <w:b/>
          <w:sz w:val="28"/>
          <w:szCs w:val="28"/>
        </w:rPr>
        <w:t xml:space="preserve"> на продажу несовершеннолетним электронных систем доставки никотина и жидкостей к ним.</w:t>
      </w:r>
      <w:r w:rsidRPr="000111C1">
        <w:rPr>
          <w:rFonts w:ascii="Times New Roman" w:hAnsi="Times New Roman" w:cs="Times New Roman"/>
          <w:sz w:val="28"/>
          <w:szCs w:val="28"/>
        </w:rPr>
        <w:t xml:space="preserve"> Ограничение распространяется также на </w:t>
      </w:r>
      <w:proofErr w:type="spellStart"/>
      <w:r w:rsidRPr="000111C1">
        <w:rPr>
          <w:rFonts w:ascii="Times New Roman" w:hAnsi="Times New Roman" w:cs="Times New Roman"/>
          <w:sz w:val="28"/>
          <w:szCs w:val="28"/>
        </w:rPr>
        <w:t>безникотиновые</w:t>
      </w:r>
      <w:proofErr w:type="spellEnd"/>
      <w:r w:rsidRPr="000111C1">
        <w:rPr>
          <w:rFonts w:ascii="Times New Roman" w:hAnsi="Times New Roman" w:cs="Times New Roman"/>
          <w:sz w:val="28"/>
          <w:szCs w:val="28"/>
        </w:rPr>
        <w:t xml:space="preserve"> наполнители для электронных сигарет.</w:t>
      </w:r>
      <w:r w:rsidRPr="00011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1C1" w:rsidRPr="000111C1" w:rsidRDefault="000111C1" w:rsidP="000111C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111C1">
        <w:rPr>
          <w:sz w:val="28"/>
          <w:szCs w:val="28"/>
        </w:rPr>
        <w:t>Закон принят в целях защиты жизни, здоровья, нравственности и обеспечения безопасности несовершеннолетних лиц.</w:t>
      </w:r>
    </w:p>
    <w:p w:rsidR="000111C1" w:rsidRPr="000111C1" w:rsidRDefault="000111C1" w:rsidP="000111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Установлено, что в случае возникновения у продавца электронных систем доставки никотина сомнения в том, является ли их покупатель совершеннолетним, продавец обязан потребовать предъявления документа, позволяющего установить возраст покупателя</w:t>
      </w:r>
      <w:r w:rsidRPr="000111C1">
        <w:rPr>
          <w:sz w:val="28"/>
          <w:szCs w:val="28"/>
        </w:rPr>
        <w:t>.</w:t>
      </w:r>
    </w:p>
    <w:p w:rsidR="000111C1" w:rsidRPr="000111C1" w:rsidRDefault="000111C1" w:rsidP="000111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Также были внесены соответствующие дополнения и в Закон </w:t>
      </w:r>
      <w:r w:rsidRPr="000111C1">
        <w:rPr>
          <w:rFonts w:ascii="Times New Roman" w:hAnsi="Times New Roman" w:cs="Times New Roman"/>
          <w:sz w:val="28"/>
          <w:szCs w:val="28"/>
        </w:rPr>
        <w:t>ХМАО-Югры от 11.06.2010 №102-оз «Об административных правонарушениях»</w:t>
      </w:r>
      <w:r w:rsidRPr="000111C1">
        <w:rPr>
          <w:rFonts w:ascii="Times New Roman" w:hAnsi="Times New Roman" w:cs="Times New Roman"/>
          <w:sz w:val="28"/>
          <w:szCs w:val="28"/>
        </w:rPr>
        <w:t>.</w:t>
      </w:r>
    </w:p>
    <w:p w:rsidR="000111C1" w:rsidRPr="000111C1" w:rsidRDefault="000111C1" w:rsidP="000111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11C1">
        <w:rPr>
          <w:rFonts w:ascii="Times New Roman" w:hAnsi="Times New Roman" w:cs="Times New Roman"/>
          <w:sz w:val="28"/>
          <w:szCs w:val="28"/>
        </w:rPr>
        <w:t>В соответствии со статьей 18.1 н</w:t>
      </w:r>
      <w:r w:rsidRPr="000111C1">
        <w:rPr>
          <w:rFonts w:ascii="Times New Roman" w:hAnsi="Times New Roman" w:cs="Times New Roman"/>
          <w:sz w:val="28"/>
          <w:szCs w:val="28"/>
        </w:rPr>
        <w:t xml:space="preserve">арушение установленных </w:t>
      </w:r>
      <w:hyperlink r:id="rId5" w:history="1">
        <w:r w:rsidRPr="000111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11C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"Об ограничении розничной продажи лицам, не достигшим возраста 18 лет, электронных систем доставки никотина и жидкостей для электронных систем доставки никотина в Ханты-Мансийском автономном округе - Югре" ограничений розничной продажи несовершеннолетним электронных систем доставки никотина и жидкостей для электронных систем доставки никотина, </w:t>
      </w:r>
      <w:proofErr w:type="spellStart"/>
      <w:r w:rsidRPr="000111C1">
        <w:rPr>
          <w:rFonts w:ascii="Times New Roman" w:hAnsi="Times New Roman" w:cs="Times New Roman"/>
          <w:sz w:val="28"/>
          <w:szCs w:val="28"/>
        </w:rPr>
        <w:t>безникотиновых</w:t>
      </w:r>
      <w:proofErr w:type="spellEnd"/>
      <w:r w:rsidRPr="000111C1">
        <w:rPr>
          <w:rFonts w:ascii="Times New Roman" w:hAnsi="Times New Roman" w:cs="Times New Roman"/>
          <w:sz w:val="28"/>
          <w:szCs w:val="28"/>
        </w:rPr>
        <w:t xml:space="preserve"> жидкостей для электронных систем доставки никотина</w:t>
      </w:r>
      <w:proofErr w:type="gramEnd"/>
      <w:r w:rsidRPr="000111C1">
        <w:rPr>
          <w:rFonts w:ascii="Times New Roman" w:hAnsi="Times New Roman" w:cs="Times New Roman"/>
          <w:sz w:val="28"/>
          <w:szCs w:val="28"/>
        </w:rPr>
        <w:t xml:space="preserve"> влечет наложение </w:t>
      </w:r>
      <w:r w:rsidRPr="000111C1">
        <w:rPr>
          <w:rFonts w:ascii="Times New Roman" w:hAnsi="Times New Roman" w:cs="Times New Roman"/>
          <w:b/>
          <w:sz w:val="28"/>
          <w:szCs w:val="28"/>
        </w:rPr>
        <w:t>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десяти тысяч до двадцати тысяч рублей.</w:t>
      </w:r>
    </w:p>
    <w:p w:rsidR="000111C1" w:rsidRPr="000111C1" w:rsidRDefault="000111C1" w:rsidP="000111C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111C1" w:rsidRPr="002A63CF" w:rsidRDefault="002A63CF" w:rsidP="000111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3CF">
        <w:rPr>
          <w:rFonts w:ascii="Times New Roman" w:hAnsi="Times New Roman" w:cs="Times New Roman"/>
          <w:b/>
          <w:sz w:val="28"/>
          <w:szCs w:val="28"/>
        </w:rPr>
        <w:t>Административная комиссия района.</w:t>
      </w:r>
    </w:p>
    <w:p w:rsidR="000111C1" w:rsidRPr="000111C1" w:rsidRDefault="000111C1" w:rsidP="000111C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11C1" w:rsidRPr="0001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C1"/>
    <w:rsid w:val="000111C1"/>
    <w:rsid w:val="001514CE"/>
    <w:rsid w:val="002A63CF"/>
    <w:rsid w:val="0061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CDDBCBB948AD15E82AA913CB3001B84CF1981D73B712EAB9A970ACDE20868C90337B863E6CD3F31D231263F34908F470bFu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Тимшина Ирина Викторовна</dc:creator>
  <cp:lastModifiedBy>Тимшина Ирина Викторовна</cp:lastModifiedBy>
  <cp:revision>3</cp:revision>
  <cp:lastPrinted>2019-07-19T06:58:00Z</cp:lastPrinted>
  <dcterms:created xsi:type="dcterms:W3CDTF">2019-07-19T06:44:00Z</dcterms:created>
  <dcterms:modified xsi:type="dcterms:W3CDTF">2019-07-19T06:58:00Z</dcterms:modified>
</cp:coreProperties>
</file>