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F64E7" w:rsidRPr="00990809" w:rsidRDefault="006F64E7" w:rsidP="006F64E7">
      <w:pPr>
        <w:pStyle w:val="a3"/>
        <w:jc w:val="center"/>
        <w:rPr>
          <w:rFonts w:ascii="Arial" w:hAnsi="Arial" w:cs="Arial"/>
          <w:sz w:val="26"/>
          <w:szCs w:val="26"/>
        </w:rPr>
      </w:pPr>
      <w:r w:rsidRPr="00990809">
        <w:rPr>
          <w:rFonts w:ascii="Arial" w:hAnsi="Arial" w:cs="Arial"/>
          <w:sz w:val="26"/>
          <w:szCs w:val="26"/>
        </w:rPr>
        <w:t>ГРАФИК</w:t>
      </w:r>
    </w:p>
    <w:p w:rsidR="006F64E7" w:rsidRPr="00990809" w:rsidRDefault="006F64E7" w:rsidP="006F64E7">
      <w:pPr>
        <w:pStyle w:val="a3"/>
        <w:jc w:val="center"/>
        <w:rPr>
          <w:rFonts w:ascii="Arial" w:hAnsi="Arial" w:cs="Arial"/>
          <w:sz w:val="26"/>
          <w:szCs w:val="26"/>
        </w:rPr>
      </w:pPr>
      <w:r w:rsidRPr="00990809">
        <w:rPr>
          <w:rFonts w:ascii="Arial" w:hAnsi="Arial" w:cs="Arial"/>
          <w:sz w:val="26"/>
          <w:szCs w:val="26"/>
        </w:rPr>
        <w:t>проведения общественного обсуждения</w:t>
      </w:r>
    </w:p>
    <w:p w:rsidR="00990809" w:rsidRPr="00990809" w:rsidRDefault="00990809" w:rsidP="00990809">
      <w:pPr>
        <w:jc w:val="center"/>
        <w:rPr>
          <w:rFonts w:ascii="Arial" w:hAnsi="Arial" w:cs="Arial"/>
          <w:sz w:val="26"/>
          <w:szCs w:val="26"/>
        </w:rPr>
      </w:pPr>
      <w:r w:rsidRPr="00990809">
        <w:rPr>
          <w:rFonts w:ascii="Arial" w:hAnsi="Arial" w:cs="Arial"/>
          <w:sz w:val="26"/>
          <w:szCs w:val="26"/>
        </w:rPr>
        <w:t xml:space="preserve">муниципальной программы </w:t>
      </w:r>
      <w:r w:rsidR="00ED1D46" w:rsidRPr="00ED1D46">
        <w:rPr>
          <w:rFonts w:ascii="Arial" w:hAnsi="Arial" w:cs="Arial"/>
          <w:sz w:val="26"/>
          <w:szCs w:val="26"/>
        </w:rPr>
        <w:t xml:space="preserve">«Формирование комфортной городской среды               </w:t>
      </w:r>
      <w:r w:rsidR="00ED1D46">
        <w:rPr>
          <w:rFonts w:ascii="Arial" w:hAnsi="Arial" w:cs="Arial"/>
          <w:sz w:val="26"/>
          <w:szCs w:val="26"/>
        </w:rPr>
        <w:t xml:space="preserve">                                        </w:t>
      </w:r>
      <w:r w:rsidR="00ED1D46" w:rsidRPr="00ED1D46">
        <w:rPr>
          <w:rFonts w:ascii="Arial" w:hAnsi="Arial" w:cs="Arial"/>
          <w:sz w:val="26"/>
          <w:szCs w:val="26"/>
        </w:rPr>
        <w:t xml:space="preserve">       в муниципальном образовании городское поселение Излучинск              </w:t>
      </w:r>
      <w:r w:rsidR="00ED1D46">
        <w:rPr>
          <w:rFonts w:ascii="Arial" w:hAnsi="Arial" w:cs="Arial"/>
          <w:sz w:val="26"/>
          <w:szCs w:val="26"/>
        </w:rPr>
        <w:t xml:space="preserve">                   </w:t>
      </w:r>
      <w:r w:rsidR="00ED1D46" w:rsidRPr="00ED1D46">
        <w:rPr>
          <w:rFonts w:ascii="Arial" w:hAnsi="Arial" w:cs="Arial"/>
          <w:sz w:val="26"/>
          <w:szCs w:val="26"/>
        </w:rPr>
        <w:t xml:space="preserve">   на 2018‒2022 годы»</w:t>
      </w:r>
      <w:r w:rsidRPr="00990809">
        <w:rPr>
          <w:rFonts w:ascii="Arial" w:hAnsi="Arial" w:cs="Arial"/>
          <w:sz w:val="26"/>
          <w:szCs w:val="26"/>
        </w:rPr>
        <w:t xml:space="preserve">» </w:t>
      </w:r>
    </w:p>
    <w:p w:rsidR="006F64E7" w:rsidRDefault="006F64E7" w:rsidP="00990809"/>
    <w:p w:rsidR="00A14C43" w:rsidRPr="006F64E7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03"/>
        <w:gridCol w:w="2177"/>
        <w:gridCol w:w="3725"/>
      </w:tblGrid>
      <w:tr w:rsidR="00ED1D46" w:rsidTr="00ED1D46">
        <w:tc>
          <w:tcPr>
            <w:tcW w:w="817" w:type="dxa"/>
          </w:tcPr>
          <w:p w:rsidR="00ED1D46" w:rsidRDefault="00ED1D46" w:rsidP="00D83DE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603" w:type="dxa"/>
          </w:tcPr>
          <w:p w:rsidR="00ED1D46" w:rsidRDefault="00ED1D46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Дата </w:t>
            </w:r>
          </w:p>
        </w:tc>
        <w:tc>
          <w:tcPr>
            <w:tcW w:w="2177" w:type="dxa"/>
          </w:tcPr>
          <w:p w:rsidR="00ED1D46" w:rsidRDefault="00ED1D46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Участники </w:t>
            </w:r>
          </w:p>
        </w:tc>
        <w:tc>
          <w:tcPr>
            <w:tcW w:w="3725" w:type="dxa"/>
          </w:tcPr>
          <w:p w:rsidR="00ED1D46" w:rsidRDefault="00ED1D46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Место проведения</w:t>
            </w:r>
          </w:p>
        </w:tc>
      </w:tr>
      <w:tr w:rsidR="00ED1D46" w:rsidTr="00ED1D46">
        <w:tc>
          <w:tcPr>
            <w:tcW w:w="817" w:type="dxa"/>
          </w:tcPr>
          <w:p w:rsidR="00ED1D46" w:rsidRDefault="00ED1D46" w:rsidP="00D83DE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3" w:type="dxa"/>
          </w:tcPr>
          <w:p w:rsidR="00ED1D46" w:rsidRDefault="00ED1D46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07.11.2017</w:t>
            </w:r>
          </w:p>
        </w:tc>
        <w:tc>
          <w:tcPr>
            <w:tcW w:w="2177" w:type="dxa"/>
          </w:tcPr>
          <w:p w:rsidR="00ED1D46" w:rsidRDefault="00ED1D46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Общественной комиссии городского поселения Излучинск по обеспечению реализации приори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тетного проекта «Формирование комфортной городской среды»</w:t>
            </w:r>
          </w:p>
        </w:tc>
        <w:tc>
          <w:tcPr>
            <w:tcW w:w="3725" w:type="dxa"/>
          </w:tcPr>
          <w:p w:rsidR="00ED1D46" w:rsidRDefault="00ED1D46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Здание администрации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гп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 Излучинск</w:t>
            </w:r>
          </w:p>
          <w:p w:rsidR="00ED1D46" w:rsidRDefault="00ED1D46" w:rsidP="006F64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(пгт.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Излучинск,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Энергетиков, д. 6</w:t>
            </w:r>
          </w:p>
        </w:tc>
      </w:tr>
    </w:tbl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14C43" w:rsidRDefault="00A14C43" w:rsidP="006F64E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F64E7" w:rsidRPr="006F64E7" w:rsidRDefault="006F64E7" w:rsidP="00A14C43">
      <w:pPr>
        <w:pStyle w:val="a3"/>
        <w:jc w:val="both"/>
        <w:rPr>
          <w:rFonts w:ascii="Arial" w:hAnsi="Arial" w:cs="Arial"/>
          <w:sz w:val="26"/>
          <w:szCs w:val="26"/>
        </w:rPr>
      </w:pPr>
    </w:p>
    <w:sectPr w:rsidR="006F64E7" w:rsidRPr="006F64E7" w:rsidSect="00BF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5652"/>
    <w:multiLevelType w:val="hybridMultilevel"/>
    <w:tmpl w:val="87B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4E7"/>
    <w:rsid w:val="00457DA6"/>
    <w:rsid w:val="006F64E7"/>
    <w:rsid w:val="00990809"/>
    <w:rsid w:val="00A14C43"/>
    <w:rsid w:val="00BF7882"/>
    <w:rsid w:val="00D17CAD"/>
    <w:rsid w:val="00D62354"/>
    <w:rsid w:val="00D83DEB"/>
    <w:rsid w:val="00ED1D46"/>
    <w:rsid w:val="00F4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4E7"/>
    <w:pPr>
      <w:spacing w:after="0" w:line="240" w:lineRule="auto"/>
    </w:pPr>
  </w:style>
  <w:style w:type="table" w:styleId="a4">
    <w:name w:val="Table Grid"/>
    <w:basedOn w:val="a1"/>
    <w:uiPriority w:val="59"/>
    <w:rsid w:val="00D83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zhkh1</cp:lastModifiedBy>
  <cp:revision>2</cp:revision>
  <cp:lastPrinted>2017-08-04T07:28:00Z</cp:lastPrinted>
  <dcterms:created xsi:type="dcterms:W3CDTF">2017-11-03T07:03:00Z</dcterms:created>
  <dcterms:modified xsi:type="dcterms:W3CDTF">2017-11-03T07:03:00Z</dcterms:modified>
</cp:coreProperties>
</file>