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Нижневартовским районным судом вынесен приговор в отношении гражданина, причинившего тяжкий вред здоровью и хранящего боеприпасы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Нижневартовский районный суд вынес обвинительный приговор в отношении </w:t>
      </w:r>
      <w:r>
        <w:rPr>
          <w:rFonts w:ascii="Times New Roman" w:hAnsi="Times New Roman"/>
          <w:sz w:val="28"/>
        </w:rPr>
        <w:t>жителя Нижневартовского района</w:t>
      </w:r>
      <w:r>
        <w:rPr>
          <w:rFonts w:ascii="Times New Roman" w:hAnsi="Times New Roman"/>
          <w:b w:val="0"/>
          <w:sz w:val="28"/>
        </w:rPr>
        <w:t>. О</w:t>
      </w:r>
      <w:r>
        <w:rPr>
          <w:rFonts w:ascii="Times New Roman" w:hAnsi="Times New Roman"/>
          <w:b w:val="0"/>
          <w:sz w:val="28"/>
        </w:rPr>
        <w:t>н признан виновным в совершении преступления, предусмотренного п. «з» ч. 2 ст. 111 УК РФ (умышленное причинение тяжкого вреда здоровью, опасного для жизни человека, совершенное с применение предметов, используемых в качестве оружия) и ч. 1 ст.</w:t>
      </w:r>
      <w:r>
        <w:rPr>
          <w:rFonts w:ascii="Times New Roman" w:hAnsi="Times New Roman"/>
          <w:b w:val="0"/>
          <w:spacing w:val="0"/>
          <w:sz w:val="28"/>
        </w:rPr>
        <w:t> 222 УК РФ (незаконное приобретение, хранение боеприпасов к огнестрельному оружию)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Государственным обвинителем представлены суду исчерпывающие доказательства того, что подсудимый на почве личных неприязненных отношений к потерпевшему нанес последнему удары в область лица, а также, используя металлический предмет в качестве оружия, нанес не менее одного удара в область головы и в область спины, чем причинил телесные повреждения, повлекшие тяжкий вред здоровью по признаку опасности для жизни. </w:t>
      </w:r>
    </w:p>
    <w:p w14:paraId="0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подсудимый незаконно, не имея разрешение на право приобретения, хранения и ношения огнестрельного оружия, приобрел для личного использования охотничьи патроны и хранил их до момента, пока боеприпасы не были обнаружены сотрудниками полиции.</w:t>
      </w:r>
    </w:p>
    <w:p w14:paraId="0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мнения государственного обвинителя назначил виновному наказание в виде</w:t>
      </w:r>
      <w:r>
        <w:rPr>
          <w:rFonts w:ascii="Times New Roman" w:hAnsi="Times New Roman"/>
          <w:sz w:val="28"/>
        </w:rPr>
        <w:t xml:space="preserve"> 4 лет 6 месяцев лишения свободы условно с испытательным сроком на 5 лет. Также в счет компенсации моральному вреда с подсудимого взысканы денежные средства в размере 700 000 рублей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вступил в законную силу. </w:t>
      </w: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2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tail-date detail-news-date"/>
    <w:basedOn w:val="Style_7"/>
    <w:link w:val="Style_6_ch"/>
  </w:style>
  <w:style w:styleId="Style_6_ch" w:type="character">
    <w:name w:val="detail-date detail-news-date"/>
    <w:basedOn w:val="Style_7_ch"/>
    <w:link w:val="Style_6"/>
  </w:style>
  <w:style w:styleId="Style_8" w:type="paragraph">
    <w:name w:val="advertising1"/>
    <w:basedOn w:val="Style_7"/>
    <w:link w:val="Style_8_ch"/>
  </w:style>
  <w:style w:styleId="Style_8_ch" w:type="character">
    <w:name w:val="advertising1"/>
    <w:basedOn w:val="Style_7_ch"/>
    <w:link w:val="Style_8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left"/>
    <w:basedOn w:val="Style_7"/>
    <w:link w:val="Style_16_ch"/>
  </w:style>
  <w:style w:styleId="Style_16_ch" w:type="character">
    <w:name w:val="left"/>
    <w:basedOn w:val="Style_7_ch"/>
    <w:link w:val="Style_16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detail-news-title"/>
    <w:link w:val="Style_17_ch"/>
  </w:style>
  <w:style w:styleId="Style_17_ch" w:type="character">
    <w:name w:val="detail-news-title"/>
    <w:link w:val="Style_17"/>
  </w:style>
  <w:style w:styleId="Style_18" w:type="paragraph">
    <w:name w:val="Emphasis"/>
    <w:link w:val="Style_18_ch"/>
    <w:rPr>
      <w:i w:val="1"/>
    </w:rPr>
  </w:style>
  <w:style w:styleId="Style_18_ch" w:type="character">
    <w:name w:val="Emphasis"/>
    <w:link w:val="Style_18"/>
    <w:rPr>
      <w:i w:val="1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apple-converted-space"/>
    <w:basedOn w:val="Style_7"/>
    <w:link w:val="Style_20_ch"/>
  </w:style>
  <w:style w:styleId="Style_20_ch" w:type="character">
    <w:name w:val="apple-converted-space"/>
    <w:basedOn w:val="Style_7_ch"/>
    <w:link w:val="Style_20"/>
  </w:style>
  <w:style w:styleId="Style_21" w:type="paragraph">
    <w:name w:val="consplusnormal"/>
    <w:basedOn w:val="Style_5"/>
    <w:link w:val="Style_21_ch"/>
    <w:pPr>
      <w:widowControl w:val="0"/>
      <w:spacing w:afterAutospacing="on" w:beforeAutospacing="on"/>
      <w:ind/>
    </w:pPr>
  </w:style>
  <w:style w:styleId="Style_21_ch" w:type="character">
    <w:name w:val="consplusnormal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ody Text Indent"/>
    <w:basedOn w:val="Style_5"/>
    <w:link w:val="Style_23_ch"/>
    <w:pPr>
      <w:widowControl w:val="0"/>
      <w:spacing w:after="120"/>
      <w:ind w:firstLine="0" w:left="283"/>
    </w:pPr>
    <w:rPr>
      <w:sz w:val="28"/>
    </w:rPr>
  </w:style>
  <w:style w:styleId="Style_23_ch" w:type="character">
    <w:name w:val="Body Text Indent"/>
    <w:basedOn w:val="Style_5_ch"/>
    <w:link w:val="Style_23"/>
    <w:rPr>
      <w:sz w:val="28"/>
    </w:rPr>
  </w:style>
  <w:style w:styleId="Style_24" w:type="paragraph">
    <w:name w:val="Normal (Web)"/>
    <w:basedOn w:val="Style_5"/>
    <w:link w:val="Style_24_ch"/>
    <w:pPr>
      <w:widowControl w:val="0"/>
      <w:spacing w:after="225"/>
      <w:ind/>
      <w:jc w:val="both"/>
    </w:pPr>
  </w:style>
  <w:style w:styleId="Style_24_ch" w:type="character">
    <w:name w:val="Normal (Web)"/>
    <w:basedOn w:val="Style_5_ch"/>
    <w:link w:val="Style_24"/>
  </w:style>
  <w:style w:styleId="Style_25" w:type="paragraph">
    <w:name w:val="1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1"/>
    <w:basedOn w:val="Style_5_ch"/>
    <w:link w:val="Style_25"/>
  </w:style>
  <w:style w:styleId="Style_26" w:type="paragraph">
    <w:name w:val="heading 5"/>
    <w:basedOn w:val="Style_5"/>
    <w:next w:val="Style_5"/>
    <w:link w:val="Style_26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s_10"/>
    <w:basedOn w:val="Style_7"/>
    <w:link w:val="Style_27_ch"/>
  </w:style>
  <w:style w:styleId="Style_27_ch" w:type="character">
    <w:name w:val="s_10"/>
    <w:basedOn w:val="Style_7_ch"/>
    <w:link w:val="Style_27"/>
  </w:style>
  <w:style w:styleId="Style_28" w:type="paragraph">
    <w:name w:val="rating_popup_trigger"/>
    <w:basedOn w:val="Style_7"/>
    <w:link w:val="Style_28_ch"/>
  </w:style>
  <w:style w:styleId="Style_28_ch" w:type="character">
    <w:name w:val="rating_popup_trigger"/>
    <w:basedOn w:val="Style_7_ch"/>
    <w:link w:val="Style_28"/>
  </w:style>
  <w:style w:styleId="Style_29" w:type="paragraph">
    <w:name w:val="Заголовок статьи"/>
    <w:basedOn w:val="Style_5"/>
    <w:next w:val="Style_5"/>
    <w:link w:val="Style_29_ch"/>
    <w:pPr>
      <w:widowControl w:val="0"/>
      <w:ind w:hanging="892" w:left="1612"/>
      <w:jc w:val="both"/>
    </w:pPr>
    <w:rPr>
      <w:rFonts w:ascii="Arial" w:hAnsi="Arial"/>
    </w:rPr>
  </w:style>
  <w:style w:styleId="Style_29_ch" w:type="character">
    <w:name w:val="Заголовок статьи"/>
    <w:basedOn w:val="Style_5_ch"/>
    <w:link w:val="Style_29"/>
    <w:rPr>
      <w:rFonts w:ascii="Arial" w:hAnsi="Arial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vs-items-additional-info"/>
    <w:basedOn w:val="Style_7"/>
    <w:link w:val="Style_34_ch"/>
  </w:style>
  <w:style w:styleId="Style_34_ch" w:type="character">
    <w:name w:val="vs-items-additional-info"/>
    <w:basedOn w:val="Style_7_ch"/>
    <w:link w:val="Style_34"/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toc 9"/>
    <w:next w:val="Style_5"/>
    <w:link w:val="Style_3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FollowedHyperlink"/>
    <w:link w:val="Style_37_ch"/>
    <w:rPr>
      <w:color w:val="800080"/>
      <w:u w:val="single"/>
    </w:rPr>
  </w:style>
  <w:style w:styleId="Style_37_ch" w:type="character">
    <w:name w:val="FollowedHyperlink"/>
    <w:link w:val="Style_37"/>
    <w:rPr>
      <w:color w:val="800080"/>
      <w:u w:val="single"/>
    </w:rPr>
  </w:style>
  <w:style w:styleId="Style_38" w:type="paragraph">
    <w:name w:val="doc_empty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doc_empty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news-date-time"/>
    <w:link w:val="Style_41_ch"/>
  </w:style>
  <w:style w:styleId="Style_41_ch" w:type="character">
    <w:name w:val="news-date-time"/>
    <w:link w:val="Style_41"/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advertising"/>
    <w:basedOn w:val="Style_5"/>
    <w:link w:val="Style_44_ch"/>
    <w:pPr>
      <w:widowControl w:val="0"/>
      <w:spacing w:afterAutospacing="on" w:beforeAutospacing="on"/>
      <w:ind/>
    </w:pPr>
  </w:style>
  <w:style w:styleId="Style_44_ch" w:type="character">
    <w:name w:val="advertising"/>
    <w:basedOn w:val="Style_5_ch"/>
    <w:link w:val="Style_44"/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footer"/>
    <w:basedOn w:val="Style_5"/>
    <w:link w:val="Style_46_ch"/>
    <w:pPr>
      <w:widowControl w:val="0"/>
      <w:tabs>
        <w:tab w:leader="none" w:pos="4677" w:val="center"/>
        <w:tab w:leader="none" w:pos="9355" w:val="right"/>
      </w:tabs>
      <w:ind/>
    </w:pPr>
  </w:style>
  <w:style w:styleId="Style_46_ch" w:type="character">
    <w:name w:val="footer"/>
    <w:basedOn w:val="Style_5_ch"/>
    <w:link w:val="Style_46"/>
  </w:style>
  <w:style w:styleId="Style_47" w:type="paragraph">
    <w:name w:val="attachments__item"/>
    <w:basedOn w:val="Style_5"/>
    <w:link w:val="Style_47_ch"/>
    <w:pPr>
      <w:widowControl w:val="0"/>
      <w:spacing w:afterAutospacing="on" w:beforeAutospacing="on"/>
      <w:ind/>
    </w:pPr>
  </w:style>
  <w:style w:styleId="Style_47_ch" w:type="character">
    <w:name w:val="attachments__item"/>
    <w:basedOn w:val="Style_5_ch"/>
    <w:link w:val="Style_47"/>
  </w:style>
  <w:style w:styleId="Style_48" w:type="paragraph">
    <w:name w:val="Title"/>
    <w:next w:val="Style_5"/>
    <w:link w:val="Style_4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 Знак Знак Знак Знак Знак Знак Знак Знак Знак Знак Знак"/>
    <w:basedOn w:val="Style_5"/>
    <w:link w:val="Style_5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51_ch" w:type="character">
    <w:name w:val=" Знак Знак Знак Знак Знак Знак Знак Знак Знак Знак Знак"/>
    <w:basedOn w:val="Style_5_ch"/>
    <w:link w:val="Style_51"/>
    <w:rPr>
      <w:rFonts w:ascii="Verdana" w:hAnsi="Verdana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2026-06-03T16:15:11Z</dcterms:created>
  <dcterms:modified xsi:type="dcterms:W3CDTF">2026-06-03T16:15:11Z</dcterms:modified>
</cp:coreProperties>
</file>