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 w:firstLine="709"/>
        <w:jc w:val="right"/>
        <w:rPr>
          <w:color w:val="000000"/>
          <w:sz w:val="28"/>
        </w:rPr>
      </w:pPr>
    </w:p>
    <w:tbl>
      <w:tblPr>
        <w:tblStyle w:val="Style_3"/>
        <w:tblW w:type="auto" w:w="0"/>
        <w:jc w:val="center"/>
        <w:tblLayout w:type="fixed"/>
      </w:tblPr>
      <w:tblGrid>
        <w:gridCol w:w="1506"/>
        <w:gridCol w:w="7576"/>
      </w:tblGrid>
      <w:tr>
        <w:trPr>
          <w:trHeight w:hRule="atLeast" w:val="1516"/>
        </w:trPr>
        <w:tc>
          <w:tcPr>
            <w:tcW w:type="dxa" w:w="1506"/>
            <w:shd w:fill="auto" w:val="clear"/>
          </w:tcPr>
          <w:p w14:paraId="04000000">
            <w:pPr>
              <w:widowControl w:val="1"/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drawing>
                <wp:inline>
                  <wp:extent cx="819150" cy="1076325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2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819150" cy="10763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76"/>
            <w:shd w:fill="auto" w:val="clear"/>
          </w:tcPr>
          <w:p w14:paraId="05000000">
            <w:pPr>
              <w:widowControl w:val="1"/>
              <w:spacing w:line="738" w:lineRule="exact"/>
              <w:ind w:left="18"/>
              <w:jc w:val="center"/>
              <w:rPr>
                <w:b w:val="1"/>
                <w:color w:val="000000"/>
                <w:spacing w:val="-4"/>
                <w:sz w:val="28"/>
              </w:rPr>
            </w:pPr>
            <w:r>
              <w:rPr>
                <w:b w:val="1"/>
                <w:color w:val="000000"/>
                <w:sz w:val="28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138430</wp:posOffset>
                      </wp:positionV>
                      <wp:extent cx="4740910" cy="0"/>
                      <wp:wrapNone/>
                      <wp:docPr hidden="false" id="3" name="Picture 3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solid"/>
                                <a:headEnd len="med" type="none" w="med"/>
                                <a:tailEnd len="med" type="none" w="me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b w:val="1"/>
                <w:color w:val="000000"/>
                <w:spacing w:val="-4"/>
                <w:sz w:val="28"/>
              </w:rPr>
              <w:t>ПРОКУРАТУРА Нижневартовского района</w:t>
            </w:r>
          </w:p>
          <w:p w14:paraId="06000000">
            <w:pPr>
              <w:widowControl w:val="1"/>
              <w:ind w:left="18"/>
              <w:jc w:val="center"/>
              <w:rPr>
                <w:color w:val="000000"/>
                <w:spacing w:val="8"/>
                <w:sz w:val="28"/>
              </w:rPr>
            </w:pPr>
            <w:r>
              <w:rPr>
                <w:color w:val="000000"/>
                <w:sz w:val="28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414655</wp:posOffset>
                      </wp:positionV>
                      <wp:extent cx="4740910" cy="0"/>
                      <wp:wrapNone/>
                      <wp:docPr hidden="false" id="4" name="Picture 4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>
                                <a:solidFill>
                                  <a:srgbClr val="000000"/>
                                </a:solidFill>
                                <a:prstDash val="solid"/>
                                <a:headEnd len="med" type="none" w="med"/>
                                <a:tailEnd len="med" type="none" w="me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color w:val="000000"/>
                <w:spacing w:val="8"/>
                <w:sz w:val="28"/>
              </w:rPr>
              <w:t>Ханты-Мансийского автономного округа - Югры</w:t>
            </w:r>
          </w:p>
        </w:tc>
      </w:tr>
    </w:tbl>
    <w:p w14:paraId="07000000">
      <w:pPr>
        <w:pStyle w:val="Style_4"/>
        <w:widowControl w:val="1"/>
        <w:spacing w:after="0" w:before="0"/>
        <w:ind/>
        <w:jc w:val="center"/>
        <w:rPr>
          <w:rFonts w:ascii="Times New Roman" w:hAnsi="Times New Roman"/>
          <w:color w:val="000000"/>
          <w:sz w:val="28"/>
        </w:rPr>
      </w:pPr>
    </w:p>
    <w:p w14:paraId="08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Президент РФ поручил активизировать переход на электронные перевозочные документы</w:t>
      </w:r>
    </w:p>
    <w:p w14:paraId="09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</w:p>
    <w:p w14:paraId="0A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</w:p>
    <w:p w14:paraId="0B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Поручено в числе прочего:</w:t>
      </w:r>
    </w:p>
    <w:p w14:paraId="0C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внести в законодательство РФ изменения, предусматривающие возможность выбора участниками перевозочного процесса способа оформления перевозочных документов в случаях, определенных Минтрансом России;</w:t>
      </w:r>
    </w:p>
    <w:p w14:paraId="0D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принять решения, предусматривающие до 1 марта 2027 г. объявление устного замечания участникам перевозочного процесса в случае отсутствия у них электронных перевозочных документов и предъявления перевозочных документов на бумажном носителе. (</w:t>
      </w:r>
      <w:r>
        <w:rPr>
          <w:rFonts w:ascii="Times New Roman" w:hAnsi="Times New Roman"/>
          <w:sz w:val="28"/>
        </w:rPr>
        <w:t>"</w:t>
      </w:r>
      <w:r>
        <w:rPr>
          <w:rFonts w:ascii="Times New Roman" w:hAnsi="Times New Roman"/>
          <w:sz w:val="28"/>
        </w:rPr>
        <w:t>Перечень</w:t>
      </w:r>
      <w:r>
        <w:rPr>
          <w:rFonts w:ascii="Times New Roman" w:hAnsi="Times New Roman"/>
          <w:sz w:val="28"/>
        </w:rPr>
        <w:t xml:space="preserve"> поручений по итогам совещания с членами Правительства" </w:t>
      </w:r>
      <w:r>
        <w:rPr>
          <w:rFonts w:ascii="Times New Roman" w:hAnsi="Times New Roman"/>
          <w:sz w:val="28"/>
        </w:rPr>
        <w:t>(утв. Президентом РФ 19.07.2026 N Пр-1784))</w:t>
      </w:r>
    </w:p>
    <w:p w14:paraId="0E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sectPr>
      <w:headerReference r:id="rId1" w:type="even"/>
      <w:pgSz w:h="16848" w:orient="portrait" w:w="11908"/>
      <w:pgMar w:bottom="1134" w:footer="709" w:gutter="0" w:header="709" w:left="1417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1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Document Map"/>
    <w:basedOn w:val="Style_5"/>
    <w:link w:val="Style_6_ch"/>
    <w:rPr>
      <w:rFonts w:ascii="Tahoma" w:hAnsi="Tahoma"/>
      <w:sz w:val="20"/>
    </w:rPr>
  </w:style>
  <w:style w:styleId="Style_6_ch" w:type="character">
    <w:name w:val="Document Map"/>
    <w:basedOn w:val="Style_5_ch"/>
    <w:link w:val="Style_6"/>
    <w:rPr>
      <w:rFonts w:ascii="Tahoma" w:hAnsi="Tahoma"/>
      <w:sz w:val="20"/>
    </w:rPr>
  </w:style>
  <w:style w:styleId="Style_7" w:type="paragraph">
    <w:name w:val="toc 2"/>
    <w:next w:val="Style_5"/>
    <w:link w:val="Style_7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5"/>
    <w:link w:val="Style_8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5"/>
    <w:link w:val="Style_9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news-date-time"/>
    <w:link w:val="Style_11_ch"/>
  </w:style>
  <w:style w:styleId="Style_11_ch" w:type="character">
    <w:name w:val="news-date-time"/>
    <w:link w:val="Style_11"/>
  </w:style>
  <w:style w:styleId="Style_12" w:type="paragraph">
    <w:name w:val="consplusnormal"/>
    <w:basedOn w:val="Style_5"/>
    <w:link w:val="Style_12_ch"/>
    <w:pPr>
      <w:widowControl w:val="1"/>
      <w:spacing w:afterAutospacing="on" w:beforeAutospacing="on"/>
      <w:ind/>
    </w:pPr>
  </w:style>
  <w:style w:styleId="Style_12_ch" w:type="character">
    <w:name w:val="consplusnormal"/>
    <w:basedOn w:val="Style_5_ch"/>
    <w:link w:val="Style_12"/>
  </w:style>
  <w:style w:styleId="Style_13" w:type="paragraph">
    <w:name w:val="End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5"/>
    <w:next w:val="Style_5"/>
    <w:link w:val="Style_14_ch"/>
    <w:uiPriority w:val="9"/>
    <w:qFormat/>
    <w:pPr>
      <w:keepNext w:val="1"/>
      <w:widowControl w:val="1"/>
      <w:spacing w:after="60" w:before="240"/>
      <w:ind/>
      <w:outlineLvl w:val="2"/>
    </w:pPr>
    <w:rPr>
      <w:rFonts w:ascii="Arial" w:hAnsi="Arial"/>
      <w:b w:val="1"/>
      <w:sz w:val="26"/>
    </w:rPr>
  </w:style>
  <w:style w:styleId="Style_14_ch" w:type="character">
    <w:name w:val="heading 3"/>
    <w:basedOn w:val="Style_5_ch"/>
    <w:link w:val="Style_14"/>
    <w:rPr>
      <w:rFonts w:ascii="Arial" w:hAnsi="Arial"/>
      <w:b w:val="1"/>
      <w:sz w:val="26"/>
    </w:rPr>
  </w:style>
  <w:style w:styleId="Style_15" w:type="paragraph">
    <w:name w:val="apple-converted-space"/>
    <w:basedOn w:val="Style_16"/>
    <w:link w:val="Style_15_ch"/>
  </w:style>
  <w:style w:styleId="Style_15_ch" w:type="character">
    <w:name w:val="apple-converted-space"/>
    <w:basedOn w:val="Style_16_ch"/>
    <w:link w:val="Style_15"/>
  </w:style>
  <w:style w:styleId="Style_17" w:type="paragraph">
    <w:name w:val="Знак Знак Знак Знак Знак Знак Знак Знак Знак Знак Знак"/>
    <w:basedOn w:val="Style_5"/>
    <w:link w:val="Style_17_ch"/>
    <w:pPr>
      <w:widowControl w:val="1"/>
      <w:tabs>
        <w:tab w:leader="none" w:pos="1287" w:val="left"/>
      </w:tabs>
      <w:spacing w:after="160" w:line="240" w:lineRule="exact"/>
      <w:ind w:hanging="360" w:left="1287"/>
      <w:jc w:val="both"/>
    </w:pPr>
    <w:rPr>
      <w:rFonts w:ascii="Verdana" w:hAnsi="Verdana"/>
      <w:sz w:val="20"/>
    </w:rPr>
  </w:style>
  <w:style w:styleId="Style_17_ch" w:type="character">
    <w:name w:val="Знак Знак Знак Знак Знак Знак Знак Знак Знак Знак Знак"/>
    <w:basedOn w:val="Style_5_ch"/>
    <w:link w:val="Style_17"/>
    <w:rPr>
      <w:rFonts w:ascii="Verdana" w:hAnsi="Verdana"/>
      <w:sz w:val="20"/>
    </w:rPr>
  </w:style>
  <w:style w:styleId="Style_18" w:type="paragraph">
    <w:name w:val="rating_popup_trigger"/>
    <w:basedOn w:val="Style_16"/>
    <w:link w:val="Style_18_ch"/>
  </w:style>
  <w:style w:styleId="Style_18_ch" w:type="character">
    <w:name w:val="rating_popup_trigger"/>
    <w:basedOn w:val="Style_16_ch"/>
    <w:link w:val="Style_18"/>
  </w:style>
  <w:style w:styleId="Style_19" w:type="paragraph">
    <w:name w:val="rev_ann"/>
    <w:basedOn w:val="Style_5"/>
    <w:link w:val="Style_19_ch"/>
    <w:pPr>
      <w:widowControl w:val="1"/>
      <w:spacing w:afterAutospacing="on" w:beforeAutospacing="on"/>
      <w:ind/>
    </w:pPr>
  </w:style>
  <w:style w:styleId="Style_19_ch" w:type="character">
    <w:name w:val="rev_ann"/>
    <w:basedOn w:val="Style_5_ch"/>
    <w:link w:val="Style_19"/>
  </w:style>
  <w:style w:styleId="Style_20" w:type="paragraph">
    <w:name w:val="FollowedHyperlink"/>
    <w:link w:val="Style_20_ch"/>
    <w:rPr>
      <w:color w:val="800080"/>
      <w:u w:val="single"/>
    </w:rPr>
  </w:style>
  <w:style w:styleId="Style_20_ch" w:type="character">
    <w:name w:val="FollowedHyperlink"/>
    <w:link w:val="Style_20"/>
    <w:rPr>
      <w:color w:val="800080"/>
      <w:u w:val="single"/>
    </w:rPr>
  </w:style>
  <w:style w:styleId="Style_2" w:type="paragraph">
    <w:name w:val="page number"/>
    <w:basedOn w:val="Style_16"/>
    <w:link w:val="Style_2_ch"/>
  </w:style>
  <w:style w:styleId="Style_2_ch" w:type="character">
    <w:name w:val="page number"/>
    <w:basedOn w:val="Style_16_ch"/>
    <w:link w:val="Style_2"/>
  </w:style>
  <w:style w:styleId="Style_21" w:type="paragraph">
    <w:name w:val="Гипертекстовая ссылка"/>
    <w:link w:val="Style_21_ch"/>
    <w:rPr>
      <w:color w:val="106BBE"/>
    </w:rPr>
  </w:style>
  <w:style w:styleId="Style_21_ch" w:type="character">
    <w:name w:val="Гипертекстовая ссылка"/>
    <w:link w:val="Style_21"/>
    <w:rPr>
      <w:color w:val="106BBE"/>
    </w:rPr>
  </w:style>
  <w:style w:styleId="Style_22" w:type="paragraph">
    <w:name w:val="detail-news-title"/>
    <w:link w:val="Style_22_ch"/>
  </w:style>
  <w:style w:styleId="Style_22_ch" w:type="character">
    <w:name w:val="detail-news-title"/>
    <w:link w:val="Style_22"/>
  </w:style>
  <w:style w:styleId="Style_23" w:type="paragraph">
    <w:name w:val="toc 3"/>
    <w:next w:val="Style_5"/>
    <w:link w:val="Style_2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23_ch" w:type="character">
    <w:name w:val="toc 3"/>
    <w:link w:val="Style_23"/>
    <w:rPr>
      <w:rFonts w:ascii="XO Thames" w:hAnsi="XO Thames"/>
      <w:sz w:val="28"/>
    </w:rPr>
  </w:style>
  <w:style w:styleId="Style_24" w:type="paragraph">
    <w:name w:val="Body Text Indent"/>
    <w:basedOn w:val="Style_5"/>
    <w:link w:val="Style_24_ch"/>
    <w:pPr>
      <w:widowControl w:val="1"/>
      <w:spacing w:after="120"/>
      <w:ind w:left="283"/>
    </w:pPr>
    <w:rPr>
      <w:sz w:val="28"/>
    </w:rPr>
  </w:style>
  <w:style w:styleId="Style_24_ch" w:type="character">
    <w:name w:val="Body Text Indent"/>
    <w:basedOn w:val="Style_5_ch"/>
    <w:link w:val="Style_24"/>
    <w:rPr>
      <w:sz w:val="28"/>
    </w:rPr>
  </w:style>
  <w:style w:styleId="Style_25" w:type="paragraph">
    <w:name w:val="Заголовок статьи"/>
    <w:basedOn w:val="Style_5"/>
    <w:next w:val="Style_5"/>
    <w:link w:val="Style_25_ch"/>
    <w:pPr>
      <w:widowControl w:val="1"/>
      <w:ind w:hanging="892" w:left="1612"/>
      <w:jc w:val="both"/>
    </w:pPr>
    <w:rPr>
      <w:rFonts w:ascii="Arial" w:hAnsi="Arial"/>
    </w:rPr>
  </w:style>
  <w:style w:styleId="Style_25_ch" w:type="character">
    <w:name w:val="Заголовок статьи"/>
    <w:basedOn w:val="Style_5_ch"/>
    <w:link w:val="Style_25"/>
    <w:rPr>
      <w:rFonts w:ascii="Arial" w:hAnsi="Arial"/>
    </w:rPr>
  </w:style>
  <w:style w:styleId="Style_26" w:type="paragraph">
    <w:name w:val="detail-date detail-news-date"/>
    <w:basedOn w:val="Style_16"/>
    <w:link w:val="Style_26_ch"/>
  </w:style>
  <w:style w:styleId="Style_26_ch" w:type="character">
    <w:name w:val="detail-date detail-news-date"/>
    <w:basedOn w:val="Style_16_ch"/>
    <w:link w:val="Style_26"/>
  </w:style>
  <w:style w:styleId="Style_27" w:type="paragraph">
    <w:name w:val="doc_empty"/>
    <w:basedOn w:val="Style_5"/>
    <w:link w:val="Style_27_ch"/>
    <w:pPr>
      <w:widowControl w:val="1"/>
      <w:spacing w:afterAutospacing="on" w:beforeAutospacing="on"/>
      <w:ind/>
    </w:pPr>
  </w:style>
  <w:style w:styleId="Style_27_ch" w:type="character">
    <w:name w:val="doc_empty"/>
    <w:basedOn w:val="Style_5_ch"/>
    <w:link w:val="Style_27"/>
  </w:style>
  <w:style w:styleId="Style_28" w:type="paragraph">
    <w:name w:val="heading 5"/>
    <w:basedOn w:val="Style_5"/>
    <w:next w:val="Style_5"/>
    <w:link w:val="Style_28_ch"/>
    <w:uiPriority w:val="9"/>
    <w:qFormat/>
    <w:pPr>
      <w:widowControl w:val="1"/>
      <w:spacing w:after="60" w:before="240"/>
      <w:ind/>
      <w:outlineLvl w:val="4"/>
    </w:pPr>
    <w:rPr>
      <w:rFonts w:ascii="Calibri" w:hAnsi="Calibri"/>
      <w:b w:val="1"/>
      <w:i w:val="1"/>
      <w:sz w:val="26"/>
    </w:rPr>
  </w:style>
  <w:style w:styleId="Style_28_ch" w:type="character">
    <w:name w:val="heading 5"/>
    <w:basedOn w:val="Style_5_ch"/>
    <w:link w:val="Style_28"/>
    <w:rPr>
      <w:rFonts w:ascii="Calibri" w:hAnsi="Calibri"/>
      <w:b w:val="1"/>
      <w:i w:val="1"/>
      <w:sz w:val="26"/>
    </w:rPr>
  </w:style>
  <w:style w:styleId="Style_29" w:type="paragraph">
    <w:name w:val="left"/>
    <w:basedOn w:val="Style_16"/>
    <w:link w:val="Style_29_ch"/>
  </w:style>
  <w:style w:styleId="Style_29_ch" w:type="character">
    <w:name w:val="left"/>
    <w:basedOn w:val="Style_16_ch"/>
    <w:link w:val="Style_29"/>
  </w:style>
  <w:style w:styleId="Style_4" w:type="paragraph">
    <w:name w:val="heading 1"/>
    <w:basedOn w:val="Style_5"/>
    <w:next w:val="Style_5"/>
    <w:link w:val="Style_4_ch"/>
    <w:uiPriority w:val="9"/>
    <w:qFormat/>
    <w:pPr>
      <w:keepNext w:val="1"/>
      <w:widowControl w:val="1"/>
      <w:spacing w:after="60" w:before="240"/>
      <w:ind/>
      <w:outlineLvl w:val="0"/>
    </w:pPr>
    <w:rPr>
      <w:rFonts w:ascii="Arial" w:hAnsi="Arial"/>
      <w:b w:val="1"/>
      <w:sz w:val="32"/>
    </w:rPr>
  </w:style>
  <w:style w:styleId="Style_4_ch" w:type="character">
    <w:name w:val="heading 1"/>
    <w:basedOn w:val="Style_5_ch"/>
    <w:link w:val="Style_4"/>
    <w:rPr>
      <w:rFonts w:ascii="Arial" w:hAnsi="Arial"/>
      <w:b w:val="1"/>
      <w:sz w:val="32"/>
    </w:rPr>
  </w:style>
  <w:style w:styleId="Style_30" w:type="paragraph">
    <w:name w:val="advertising"/>
    <w:basedOn w:val="Style_5"/>
    <w:link w:val="Style_30_ch"/>
    <w:pPr>
      <w:widowControl w:val="1"/>
      <w:spacing w:afterAutospacing="on" w:beforeAutospacing="on"/>
      <w:ind/>
    </w:pPr>
  </w:style>
  <w:style w:styleId="Style_30_ch" w:type="character">
    <w:name w:val="advertising"/>
    <w:basedOn w:val="Style_5_ch"/>
    <w:link w:val="Style_30"/>
  </w:style>
  <w:style w:styleId="Style_31" w:type="paragraph">
    <w:name w:val="Hyperlink"/>
    <w:link w:val="Style_31_ch"/>
    <w:rPr>
      <w:strike w:val="0"/>
      <w:color w:val="2060A4"/>
      <w:u w:val="none"/>
    </w:rPr>
  </w:style>
  <w:style w:styleId="Style_31_ch" w:type="character">
    <w:name w:val="Hyperlink"/>
    <w:link w:val="Style_31"/>
    <w:rPr>
      <w:strike w:val="0"/>
      <w:color w:val="2060A4"/>
      <w:u w:val="none"/>
    </w:rPr>
  </w:style>
  <w:style w:styleId="Style_32" w:type="paragraph">
    <w:name w:val="Footnote"/>
    <w:link w:val="Style_3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32_ch" w:type="character">
    <w:name w:val="Footnote"/>
    <w:link w:val="Style_32"/>
    <w:rPr>
      <w:rFonts w:ascii="XO Thames" w:hAnsi="XO Thames"/>
      <w:sz w:val="22"/>
    </w:rPr>
  </w:style>
  <w:style w:styleId="Style_33" w:type="paragraph">
    <w:name w:val="toc 1"/>
    <w:next w:val="Style_5"/>
    <w:link w:val="Style_3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33_ch" w:type="character">
    <w:name w:val="toc 1"/>
    <w:link w:val="Style_33"/>
    <w:rPr>
      <w:rFonts w:ascii="XO Thames" w:hAnsi="XO Thames"/>
      <w:b w:val="1"/>
      <w:sz w:val="28"/>
    </w:rPr>
  </w:style>
  <w:style w:styleId="Style_34" w:type="paragraph">
    <w:name w:val="Normal (Web)"/>
    <w:basedOn w:val="Style_5"/>
    <w:link w:val="Style_34_ch"/>
    <w:pPr>
      <w:widowControl w:val="1"/>
      <w:spacing w:after="225"/>
      <w:ind/>
      <w:jc w:val="both"/>
    </w:pPr>
  </w:style>
  <w:style w:styleId="Style_34_ch" w:type="character">
    <w:name w:val="Normal (Web)"/>
    <w:basedOn w:val="Style_5_ch"/>
    <w:link w:val="Style_34"/>
  </w:style>
  <w:style w:styleId="Style_35" w:type="paragraph">
    <w:name w:val="Balloon Text"/>
    <w:basedOn w:val="Style_5"/>
    <w:link w:val="Style_35_ch"/>
    <w:rPr>
      <w:rFonts w:ascii="Tahoma" w:hAnsi="Tahoma"/>
      <w:sz w:val="16"/>
    </w:rPr>
  </w:style>
  <w:style w:styleId="Style_35_ch" w:type="character">
    <w:name w:val="Balloon Text"/>
    <w:basedOn w:val="Style_5_ch"/>
    <w:link w:val="Style_35"/>
    <w:rPr>
      <w:rFonts w:ascii="Tahoma" w:hAnsi="Tahoma"/>
      <w:sz w:val="16"/>
    </w:rPr>
  </w:style>
  <w:style w:styleId="Style_36" w:type="paragraph">
    <w:name w:val="Header and Footer"/>
    <w:link w:val="Style_3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6_ch" w:type="character">
    <w:name w:val="Header and Footer"/>
    <w:link w:val="Style_36"/>
    <w:rPr>
      <w:rFonts w:ascii="XO Thames" w:hAnsi="XO Thames"/>
      <w:sz w:val="28"/>
    </w:rPr>
  </w:style>
  <w:style w:styleId="Style_37" w:type="paragraph">
    <w:name w:val="s_10"/>
    <w:basedOn w:val="Style_16"/>
    <w:link w:val="Style_37_ch"/>
  </w:style>
  <w:style w:styleId="Style_37_ch" w:type="character">
    <w:name w:val="s_10"/>
    <w:basedOn w:val="Style_16_ch"/>
    <w:link w:val="Style_37"/>
  </w:style>
  <w:style w:styleId="Style_38" w:type="paragraph">
    <w:name w:val="1"/>
    <w:basedOn w:val="Style_5"/>
    <w:link w:val="Style_38_ch"/>
    <w:pPr>
      <w:widowControl w:val="1"/>
      <w:spacing w:afterAutospacing="on" w:beforeAutospacing="on"/>
      <w:ind/>
    </w:pPr>
  </w:style>
  <w:style w:styleId="Style_38_ch" w:type="character">
    <w:name w:val="1"/>
    <w:basedOn w:val="Style_5_ch"/>
    <w:link w:val="Style_38"/>
  </w:style>
  <w:style w:styleId="Style_39" w:type="paragraph">
    <w:name w:val="advertising1"/>
    <w:basedOn w:val="Style_16"/>
    <w:link w:val="Style_39_ch"/>
  </w:style>
  <w:style w:styleId="Style_39_ch" w:type="character">
    <w:name w:val="advertising1"/>
    <w:basedOn w:val="Style_16_ch"/>
    <w:link w:val="Style_39"/>
  </w:style>
  <w:style w:styleId="Style_40" w:type="paragraph">
    <w:name w:val="toc 9"/>
    <w:next w:val="Style_5"/>
    <w:link w:val="Style_4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40_ch" w:type="character">
    <w:name w:val="toc 9"/>
    <w:link w:val="Style_40"/>
    <w:rPr>
      <w:rFonts w:ascii="XO Thames" w:hAnsi="XO Thames"/>
      <w:sz w:val="28"/>
    </w:rPr>
  </w:style>
  <w:style w:styleId="Style_41" w:type="paragraph">
    <w:name w:val="attachments__item"/>
    <w:basedOn w:val="Style_5"/>
    <w:link w:val="Style_41_ch"/>
    <w:pPr>
      <w:widowControl w:val="1"/>
      <w:spacing w:afterAutospacing="on" w:beforeAutospacing="on"/>
      <w:ind/>
    </w:pPr>
  </w:style>
  <w:style w:styleId="Style_41_ch" w:type="character">
    <w:name w:val="attachments__item"/>
    <w:basedOn w:val="Style_5_ch"/>
    <w:link w:val="Style_41"/>
  </w:style>
  <w:style w:styleId="Style_42" w:type="paragraph">
    <w:name w:val="toc 8"/>
    <w:next w:val="Style_5"/>
    <w:link w:val="Style_42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42_ch" w:type="character">
    <w:name w:val="toc 8"/>
    <w:link w:val="Style_42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43" w:type="paragraph">
    <w:name w:val="toc 5"/>
    <w:next w:val="Style_5"/>
    <w:link w:val="Style_43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43_ch" w:type="character">
    <w:name w:val="toc 5"/>
    <w:link w:val="Style_43"/>
    <w:rPr>
      <w:rFonts w:ascii="XO Thames" w:hAnsi="XO Thames"/>
      <w:sz w:val="28"/>
    </w:rPr>
  </w:style>
  <w:style w:styleId="Style_44" w:type="paragraph">
    <w:name w:val="Subtitle"/>
    <w:next w:val="Style_5"/>
    <w:link w:val="Style_4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44_ch" w:type="character">
    <w:name w:val="Subtitle"/>
    <w:link w:val="Style_44"/>
    <w:rPr>
      <w:rFonts w:ascii="XO Thames" w:hAnsi="XO Thames"/>
      <w:i w:val="1"/>
      <w:sz w:val="24"/>
    </w:rPr>
  </w:style>
  <w:style w:styleId="Style_45" w:type="paragraph">
    <w:name w:val="Title"/>
    <w:next w:val="Style_5"/>
    <w:link w:val="Style_4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5_ch" w:type="character">
    <w:name w:val="Title"/>
    <w:link w:val="Style_45"/>
    <w:rPr>
      <w:rFonts w:ascii="XO Thames" w:hAnsi="XO Thames"/>
      <w:b w:val="1"/>
      <w:caps w:val="1"/>
      <w:sz w:val="40"/>
    </w:rPr>
  </w:style>
  <w:style w:styleId="Style_46" w:type="paragraph">
    <w:name w:val="footer"/>
    <w:basedOn w:val="Style_5"/>
    <w:link w:val="Style_46_ch"/>
    <w:pPr>
      <w:widowControl w:val="1"/>
      <w:tabs>
        <w:tab w:leader="none" w:pos="4677" w:val="center"/>
        <w:tab w:leader="none" w:pos="9355" w:val="right"/>
      </w:tabs>
      <w:ind/>
    </w:pPr>
  </w:style>
  <w:style w:styleId="Style_46_ch" w:type="character">
    <w:name w:val="footer"/>
    <w:basedOn w:val="Style_5_ch"/>
    <w:link w:val="Style_46"/>
  </w:style>
  <w:style w:styleId="Style_47" w:type="paragraph">
    <w:name w:val="Emphasis"/>
    <w:link w:val="Style_47_ch"/>
    <w:rPr>
      <w:i w:val="1"/>
    </w:rPr>
  </w:style>
  <w:style w:styleId="Style_47_ch" w:type="character">
    <w:name w:val="Emphasis"/>
    <w:link w:val="Style_47"/>
    <w:rPr>
      <w:i w:val="1"/>
    </w:rPr>
  </w:style>
  <w:style w:styleId="Style_48" w:type="paragraph">
    <w:name w:val="heading 4"/>
    <w:basedOn w:val="Style_5"/>
    <w:next w:val="Style_5"/>
    <w:link w:val="Style_48_ch"/>
    <w:uiPriority w:val="9"/>
    <w:qFormat/>
    <w:pPr>
      <w:keepNext w:val="1"/>
      <w:widowControl w:val="1"/>
      <w:spacing w:after="60" w:before="240"/>
      <w:ind/>
      <w:outlineLvl w:val="3"/>
    </w:pPr>
    <w:rPr>
      <w:b w:val="1"/>
      <w:sz w:val="28"/>
    </w:rPr>
  </w:style>
  <w:style w:styleId="Style_48_ch" w:type="character">
    <w:name w:val="heading 4"/>
    <w:basedOn w:val="Style_5_ch"/>
    <w:link w:val="Style_48"/>
    <w:rPr>
      <w:b w:val="1"/>
      <w:sz w:val="28"/>
    </w:rPr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49" w:type="paragraph">
    <w:name w:val="Strong"/>
    <w:link w:val="Style_49_ch"/>
    <w:rPr>
      <w:b w:val="1"/>
    </w:rPr>
  </w:style>
  <w:style w:styleId="Style_49_ch" w:type="character">
    <w:name w:val="Strong"/>
    <w:link w:val="Style_49"/>
    <w:rPr>
      <w:b w:val="1"/>
    </w:rPr>
  </w:style>
  <w:style w:styleId="Style_50" w:type="paragraph">
    <w:name w:val="heading 2"/>
    <w:basedOn w:val="Style_5"/>
    <w:link w:val="Style_50_ch"/>
    <w:uiPriority w:val="9"/>
    <w:qFormat/>
    <w:pPr>
      <w:widowControl w:val="1"/>
      <w:spacing w:afterAutospacing="on" w:beforeAutospacing="on" w:line="345" w:lineRule="atLeast"/>
      <w:ind/>
      <w:outlineLvl w:val="1"/>
    </w:pPr>
    <w:rPr>
      <w:color w:val="000000"/>
      <w:sz w:val="27"/>
    </w:rPr>
  </w:style>
  <w:style w:styleId="Style_50_ch" w:type="character">
    <w:name w:val="heading 2"/>
    <w:basedOn w:val="Style_5_ch"/>
    <w:link w:val="Style_50"/>
    <w:rPr>
      <w:color w:val="000000"/>
      <w:sz w:val="27"/>
    </w:rPr>
  </w:style>
  <w:style w:styleId="Style_51" w:type="paragraph">
    <w:name w:val="vs-items-additional-info"/>
    <w:basedOn w:val="Style_16"/>
    <w:link w:val="Style_51_ch"/>
  </w:style>
  <w:style w:styleId="Style_51_ch" w:type="character">
    <w:name w:val="vs-items-additional-info"/>
    <w:basedOn w:val="Style_16_ch"/>
    <w:link w:val="Style_51"/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2026-07-26T09:38:20Z</dcterms:created>
  <dcterms:modified xsi:type="dcterms:W3CDTF">2026-07-26T09:38:20Z</dcterms:modified>
</cp:coreProperties>
</file>