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B4551" w14:textId="77777777" w:rsidR="008C75D2" w:rsidRPr="00E72648" w:rsidRDefault="00BB6E5A" w:rsidP="002C4AFA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72648">
        <w:rPr>
          <w:rFonts w:ascii="Times New Roman" w:hAnsi="Times New Roman" w:cs="Times New Roman"/>
          <w:b/>
          <w:sz w:val="28"/>
          <w:szCs w:val="24"/>
        </w:rPr>
        <w:t xml:space="preserve">Федеральная кадастровая палата запустит </w:t>
      </w:r>
      <w:r w:rsidR="0061071B">
        <w:rPr>
          <w:rFonts w:ascii="Times New Roman" w:hAnsi="Times New Roman" w:cs="Times New Roman"/>
          <w:b/>
          <w:sz w:val="28"/>
          <w:szCs w:val="24"/>
        </w:rPr>
        <w:t xml:space="preserve">«сезонную» </w:t>
      </w:r>
      <w:r w:rsidRPr="00E72648">
        <w:rPr>
          <w:rFonts w:ascii="Times New Roman" w:hAnsi="Times New Roman" w:cs="Times New Roman"/>
          <w:b/>
          <w:sz w:val="28"/>
          <w:szCs w:val="24"/>
        </w:rPr>
        <w:t>горячую линию по вопросам купли-продажи жилья</w:t>
      </w:r>
    </w:p>
    <w:p w14:paraId="1F7F16E2" w14:textId="00560CC1" w:rsidR="0061071B" w:rsidRPr="0061071B" w:rsidRDefault="00987944" w:rsidP="00136AB7">
      <w:pPr>
        <w:spacing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987944">
        <w:rPr>
          <w:rFonts w:ascii="Times New Roman" w:hAnsi="Times New Roman" w:cs="Times New Roman"/>
          <w:i/>
          <w:sz w:val="28"/>
          <w:szCs w:val="24"/>
        </w:rPr>
        <w:t>Эксп</w:t>
      </w:r>
      <w:r w:rsidR="00136AB7">
        <w:rPr>
          <w:rFonts w:ascii="Times New Roman" w:hAnsi="Times New Roman" w:cs="Times New Roman"/>
          <w:i/>
          <w:sz w:val="28"/>
          <w:szCs w:val="24"/>
        </w:rPr>
        <w:t>ерты ответят на вопросы граждан</w:t>
      </w:r>
    </w:p>
    <w:p w14:paraId="301E9E33" w14:textId="77777777" w:rsidR="00136AB7" w:rsidRDefault="0061071B" w:rsidP="002C4AFA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1071B">
        <w:rPr>
          <w:rFonts w:ascii="Times New Roman" w:hAnsi="Times New Roman" w:cs="Times New Roman"/>
          <w:b/>
          <w:sz w:val="28"/>
          <w:szCs w:val="24"/>
        </w:rPr>
        <w:t xml:space="preserve">Федеральная кадастровая палата проведет Всероссийскую неделю консультаций по вопросам, связанным с </w:t>
      </w:r>
      <w:r w:rsidR="00136AB7">
        <w:rPr>
          <w:rFonts w:ascii="Times New Roman" w:hAnsi="Times New Roman" w:cs="Times New Roman"/>
          <w:b/>
          <w:sz w:val="28"/>
          <w:szCs w:val="24"/>
        </w:rPr>
        <w:t xml:space="preserve">куплей-продажей жилья. </w:t>
      </w:r>
      <w:r w:rsidRPr="0061071B">
        <w:rPr>
          <w:rFonts w:ascii="Times New Roman" w:hAnsi="Times New Roman" w:cs="Times New Roman"/>
          <w:b/>
          <w:sz w:val="28"/>
          <w:szCs w:val="24"/>
        </w:rPr>
        <w:t xml:space="preserve">Эксперты ответят на вопросы граждан о </w:t>
      </w:r>
      <w:r w:rsidRPr="002E4602">
        <w:rPr>
          <w:rFonts w:ascii="Times New Roman" w:hAnsi="Times New Roman" w:cs="Times New Roman"/>
          <w:b/>
          <w:sz w:val="28"/>
          <w:szCs w:val="24"/>
        </w:rPr>
        <w:t xml:space="preserve">проведении </w:t>
      </w:r>
      <w:r w:rsidR="00794D37" w:rsidRPr="002E4602">
        <w:rPr>
          <w:rFonts w:ascii="Times New Roman" w:hAnsi="Times New Roman" w:cs="Times New Roman"/>
          <w:b/>
          <w:sz w:val="28"/>
          <w:szCs w:val="24"/>
        </w:rPr>
        <w:t>различных сделок</w:t>
      </w:r>
      <w:r w:rsidR="00136AB7">
        <w:rPr>
          <w:rFonts w:ascii="Times New Roman" w:hAnsi="Times New Roman" w:cs="Times New Roman"/>
          <w:b/>
          <w:sz w:val="28"/>
          <w:szCs w:val="24"/>
        </w:rPr>
        <w:br/>
      </w:r>
      <w:r w:rsidRPr="0061071B">
        <w:rPr>
          <w:rFonts w:ascii="Times New Roman" w:hAnsi="Times New Roman" w:cs="Times New Roman"/>
          <w:b/>
          <w:sz w:val="28"/>
          <w:szCs w:val="24"/>
        </w:rPr>
        <w:t xml:space="preserve"> с недвижимостью, необходимых документах для регистрации жилья, </w:t>
      </w:r>
      <w:r w:rsidR="00136AB7">
        <w:rPr>
          <w:rFonts w:ascii="Times New Roman" w:hAnsi="Times New Roman" w:cs="Times New Roman"/>
          <w:b/>
          <w:sz w:val="28"/>
          <w:szCs w:val="24"/>
        </w:rPr>
        <w:br/>
      </w:r>
      <w:r w:rsidRPr="0061071B">
        <w:rPr>
          <w:rFonts w:ascii="Times New Roman" w:hAnsi="Times New Roman" w:cs="Times New Roman"/>
          <w:b/>
          <w:sz w:val="28"/>
          <w:szCs w:val="24"/>
        </w:rPr>
        <w:t xml:space="preserve">а также способах проверить собственность перед покупкой. </w:t>
      </w:r>
      <w:r w:rsidR="00136AB7">
        <w:rPr>
          <w:rFonts w:ascii="Times New Roman" w:hAnsi="Times New Roman" w:cs="Times New Roman"/>
          <w:b/>
          <w:sz w:val="28"/>
          <w:szCs w:val="24"/>
        </w:rPr>
        <w:br/>
      </w:r>
    </w:p>
    <w:p w14:paraId="699DA980" w14:textId="17DD2620" w:rsidR="002211E0" w:rsidRPr="00136AB7" w:rsidRDefault="00136AB7" w:rsidP="00136AB7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Горячая линия</w:t>
      </w:r>
      <w:r w:rsidR="00FC60F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F225F">
        <w:rPr>
          <w:rFonts w:ascii="Times New Roman" w:hAnsi="Times New Roman" w:cs="Times New Roman"/>
          <w:b/>
          <w:sz w:val="28"/>
          <w:szCs w:val="28"/>
        </w:rPr>
        <w:t xml:space="preserve">для жителей Ханты- Мансийского автономного округа </w:t>
      </w:r>
      <w:r>
        <w:rPr>
          <w:rFonts w:ascii="Times New Roman" w:hAnsi="Times New Roman" w:cs="Times New Roman"/>
          <w:b/>
          <w:sz w:val="28"/>
          <w:szCs w:val="28"/>
        </w:rPr>
        <w:t xml:space="preserve">– Югры </w:t>
      </w:r>
      <w:r w:rsidRPr="008F225F">
        <w:rPr>
          <w:rFonts w:ascii="Times New Roman" w:hAnsi="Times New Roman" w:cs="Times New Roman"/>
          <w:b/>
          <w:sz w:val="28"/>
          <w:szCs w:val="28"/>
        </w:rPr>
        <w:t xml:space="preserve">пройдет </w:t>
      </w:r>
      <w:r w:rsidR="00CF0C3F">
        <w:rPr>
          <w:rFonts w:ascii="Times New Roman" w:hAnsi="Times New Roman" w:cs="Times New Roman"/>
          <w:b/>
          <w:sz w:val="28"/>
          <w:szCs w:val="28"/>
        </w:rPr>
        <w:t xml:space="preserve">9 и </w:t>
      </w:r>
      <w:r w:rsidRPr="00136AB7">
        <w:rPr>
          <w:rFonts w:ascii="Times New Roman" w:hAnsi="Times New Roman" w:cs="Times New Roman"/>
          <w:b/>
          <w:sz w:val="28"/>
          <w:szCs w:val="28"/>
        </w:rPr>
        <w:t>10 октября с 14.00 до 16.00.</w:t>
      </w:r>
    </w:p>
    <w:p w14:paraId="607C85B0" w14:textId="08149B80" w:rsidR="008B51CC" w:rsidRPr="00A76E41" w:rsidRDefault="002211E0" w:rsidP="002C4AF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608C6">
        <w:rPr>
          <w:rFonts w:ascii="Times New Roman" w:hAnsi="Times New Roman" w:cs="Times New Roman"/>
          <w:sz w:val="28"/>
          <w:szCs w:val="24"/>
        </w:rPr>
        <w:t>Осенью рынок недвижимости традиционно оживает после летн</w:t>
      </w:r>
      <w:r w:rsidR="00D90EC1">
        <w:rPr>
          <w:rFonts w:ascii="Times New Roman" w:hAnsi="Times New Roman" w:cs="Times New Roman"/>
          <w:sz w:val="28"/>
          <w:szCs w:val="24"/>
        </w:rPr>
        <w:t xml:space="preserve">его застоя. </w:t>
      </w:r>
      <w:r w:rsidR="00B11D99">
        <w:rPr>
          <w:rFonts w:ascii="Times New Roman" w:hAnsi="Times New Roman" w:cs="Times New Roman"/>
          <w:sz w:val="28"/>
          <w:szCs w:val="24"/>
        </w:rPr>
        <w:t>Однако</w:t>
      </w:r>
      <w:r w:rsidR="003608C6">
        <w:rPr>
          <w:rFonts w:ascii="Times New Roman" w:hAnsi="Times New Roman" w:cs="Times New Roman"/>
          <w:sz w:val="28"/>
          <w:szCs w:val="24"/>
        </w:rPr>
        <w:t xml:space="preserve"> процедура выбора и покупки жилья несет в себе различные риски</w:t>
      </w:r>
      <w:r w:rsidR="00695C16">
        <w:rPr>
          <w:rFonts w:ascii="Times New Roman" w:hAnsi="Times New Roman" w:cs="Times New Roman"/>
          <w:sz w:val="28"/>
          <w:szCs w:val="24"/>
        </w:rPr>
        <w:t>. Как не стать жертвой мошенников? Как правильно выбрать квартиру? Как проверить понра</w:t>
      </w:r>
      <w:r w:rsidR="00A76E41">
        <w:rPr>
          <w:rFonts w:ascii="Times New Roman" w:hAnsi="Times New Roman" w:cs="Times New Roman"/>
          <w:sz w:val="28"/>
          <w:szCs w:val="24"/>
        </w:rPr>
        <w:t xml:space="preserve">вившийся объект на обременения? </w:t>
      </w:r>
      <w:r w:rsidR="005C69EF" w:rsidRPr="00A76E41">
        <w:rPr>
          <w:rFonts w:ascii="Times New Roman" w:hAnsi="Times New Roman" w:cs="Times New Roman"/>
          <w:sz w:val="28"/>
          <w:szCs w:val="24"/>
        </w:rPr>
        <w:t>На эти и другие вопросы ответят</w:t>
      </w:r>
      <w:r w:rsidR="0061071B" w:rsidRPr="00A76E41">
        <w:rPr>
          <w:rFonts w:ascii="Times New Roman" w:hAnsi="Times New Roman" w:cs="Times New Roman"/>
          <w:sz w:val="28"/>
          <w:szCs w:val="24"/>
        </w:rPr>
        <w:t xml:space="preserve"> специалисты Кадастровой палаты во всех регионах страны</w:t>
      </w:r>
      <w:r w:rsidR="002E4602" w:rsidRPr="00A76E41">
        <w:rPr>
          <w:rFonts w:ascii="Times New Roman" w:hAnsi="Times New Roman" w:cs="Times New Roman"/>
          <w:sz w:val="28"/>
          <w:szCs w:val="24"/>
        </w:rPr>
        <w:t xml:space="preserve"> в ходе горячих линий и дней открытых дверей</w:t>
      </w:r>
      <w:r w:rsidR="0061071B" w:rsidRPr="00A76E41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2421AA40" w14:textId="77777777" w:rsidR="00794D37" w:rsidRDefault="00FC60F9" w:rsidP="002C4AF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C60F9">
        <w:rPr>
          <w:rFonts w:ascii="Times New Roman" w:hAnsi="Times New Roman" w:cs="Times New Roman"/>
          <w:sz w:val="28"/>
          <w:szCs w:val="24"/>
        </w:rPr>
        <w:t xml:space="preserve">Как отметил </w:t>
      </w:r>
      <w:r w:rsidRPr="00A76E41">
        <w:rPr>
          <w:rFonts w:ascii="Times New Roman" w:hAnsi="Times New Roman" w:cs="Times New Roman"/>
          <w:b/>
          <w:sz w:val="28"/>
          <w:szCs w:val="24"/>
        </w:rPr>
        <w:t xml:space="preserve">глава Федеральной Кадастровой палаты </w:t>
      </w:r>
      <w:proofErr w:type="spellStart"/>
      <w:r w:rsidRPr="00A76E41">
        <w:rPr>
          <w:rFonts w:ascii="Times New Roman" w:hAnsi="Times New Roman" w:cs="Times New Roman"/>
          <w:b/>
          <w:sz w:val="28"/>
          <w:szCs w:val="24"/>
        </w:rPr>
        <w:t>Парвиз</w:t>
      </w:r>
      <w:proofErr w:type="spellEnd"/>
      <w:r w:rsidRPr="00A76E41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A76E41">
        <w:rPr>
          <w:rFonts w:ascii="Times New Roman" w:hAnsi="Times New Roman" w:cs="Times New Roman"/>
          <w:b/>
          <w:sz w:val="28"/>
          <w:szCs w:val="24"/>
        </w:rPr>
        <w:t>Тухтасунов</w:t>
      </w:r>
      <w:proofErr w:type="spellEnd"/>
      <w:r w:rsidRPr="00A76E41">
        <w:rPr>
          <w:rFonts w:ascii="Times New Roman" w:hAnsi="Times New Roman" w:cs="Times New Roman"/>
          <w:b/>
          <w:sz w:val="28"/>
          <w:szCs w:val="24"/>
        </w:rPr>
        <w:t>,</w:t>
      </w:r>
      <w:r w:rsidRPr="00FC60F9">
        <w:rPr>
          <w:rFonts w:ascii="Times New Roman" w:hAnsi="Times New Roman" w:cs="Times New Roman"/>
          <w:sz w:val="28"/>
          <w:szCs w:val="24"/>
        </w:rPr>
        <w:t xml:space="preserve"> проведение Всероссийской недели правовой помощи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C60F9">
        <w:rPr>
          <w:rFonts w:ascii="Times New Roman" w:hAnsi="Times New Roman" w:cs="Times New Roman"/>
          <w:sz w:val="28"/>
          <w:szCs w:val="24"/>
        </w:rPr>
        <w:t xml:space="preserve">позволит гражданам разобраться в нововведениях, касающихся недвижимости, </w:t>
      </w:r>
      <w:r>
        <w:rPr>
          <w:rFonts w:ascii="Times New Roman" w:hAnsi="Times New Roman" w:cs="Times New Roman"/>
          <w:sz w:val="28"/>
          <w:szCs w:val="24"/>
        </w:rPr>
        <w:t xml:space="preserve">а также способах обезопасить себя при проведении сделок. </w:t>
      </w:r>
    </w:p>
    <w:p w14:paraId="3A8D0FA6" w14:textId="77777777" w:rsidR="00D865A4" w:rsidRPr="00D865A4" w:rsidRDefault="00A76E41" w:rsidP="002C4AF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Так, л</w:t>
      </w:r>
      <w:r w:rsidR="00794D37">
        <w:rPr>
          <w:rFonts w:ascii="Times New Roman" w:hAnsi="Times New Roman" w:cs="Times New Roman"/>
          <w:sz w:val="28"/>
          <w:szCs w:val="24"/>
        </w:rPr>
        <w:t xml:space="preserve">етом </w:t>
      </w:r>
      <w:r w:rsidR="00D865A4">
        <w:rPr>
          <w:rFonts w:ascii="Times New Roman" w:hAnsi="Times New Roman" w:cs="Times New Roman"/>
          <w:sz w:val="28"/>
          <w:szCs w:val="24"/>
        </w:rPr>
        <w:t>2019</w:t>
      </w:r>
      <w:r w:rsidR="00794D37">
        <w:rPr>
          <w:rFonts w:ascii="Times New Roman" w:hAnsi="Times New Roman" w:cs="Times New Roman"/>
          <w:sz w:val="28"/>
          <w:szCs w:val="24"/>
        </w:rPr>
        <w:t xml:space="preserve"> года вступили в силу сразу несколько законов, вносящих изменения в привычные схемы проведения сделок с недвижимостью</w:t>
      </w:r>
      <w:r w:rsidR="00D865A4">
        <w:rPr>
          <w:rFonts w:ascii="Times New Roman" w:hAnsi="Times New Roman" w:cs="Times New Roman"/>
          <w:sz w:val="28"/>
          <w:szCs w:val="24"/>
        </w:rPr>
        <w:t>.</w:t>
      </w:r>
      <w:r w:rsidR="00794D3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</w:t>
      </w:r>
      <w:r w:rsidR="00D865A4" w:rsidRPr="00D865A4">
        <w:rPr>
          <w:rFonts w:ascii="Times New Roman" w:hAnsi="Times New Roman" w:cs="Times New Roman"/>
          <w:sz w:val="28"/>
          <w:szCs w:val="24"/>
        </w:rPr>
        <w:t xml:space="preserve"> 31</w:t>
      </w:r>
      <w:r w:rsidR="00D865A4">
        <w:rPr>
          <w:rFonts w:ascii="Times New Roman" w:hAnsi="Times New Roman" w:cs="Times New Roman"/>
          <w:sz w:val="28"/>
          <w:szCs w:val="24"/>
        </w:rPr>
        <w:t xml:space="preserve"> июля больше не требуется нотариальное удостоверение </w:t>
      </w:r>
      <w:r w:rsidR="00D865A4" w:rsidRPr="00D865A4">
        <w:rPr>
          <w:rFonts w:ascii="Times New Roman" w:hAnsi="Times New Roman" w:cs="Times New Roman"/>
          <w:sz w:val="28"/>
          <w:szCs w:val="24"/>
        </w:rPr>
        <w:t>купли-продажи, дарения, наследования или ипотеки долей, если соответствующий договор подписан всеми долевыми собственниками недвижимости</w:t>
      </w:r>
      <w:r w:rsidR="00DA6003">
        <w:rPr>
          <w:rFonts w:ascii="Times New Roman" w:hAnsi="Times New Roman" w:cs="Times New Roman"/>
          <w:sz w:val="28"/>
          <w:szCs w:val="24"/>
        </w:rPr>
        <w:t>. А</w:t>
      </w:r>
      <w:r w:rsidR="00D865A4">
        <w:rPr>
          <w:rFonts w:ascii="Times New Roman" w:hAnsi="Times New Roman" w:cs="Times New Roman"/>
          <w:sz w:val="28"/>
          <w:szCs w:val="24"/>
        </w:rPr>
        <w:t xml:space="preserve"> в августе заработал закон, </w:t>
      </w:r>
      <w:r w:rsidR="00D865A4" w:rsidRPr="00D865A4">
        <w:rPr>
          <w:rFonts w:ascii="Times New Roman" w:hAnsi="Times New Roman" w:cs="Times New Roman"/>
          <w:sz w:val="28"/>
          <w:szCs w:val="24"/>
        </w:rPr>
        <w:t xml:space="preserve">регулирующий порядок применения усиленной квалифицированной электронной подписи при проведении сделок с недвижимостью. </w:t>
      </w:r>
    </w:p>
    <w:p w14:paraId="509E2833" w14:textId="199E425D" w:rsidR="00D865A4" w:rsidRPr="00D865A4" w:rsidRDefault="00D865A4" w:rsidP="002C4AF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="00A76E41">
        <w:rPr>
          <w:rFonts w:ascii="Times New Roman" w:hAnsi="Times New Roman" w:cs="Times New Roman"/>
          <w:i/>
          <w:sz w:val="28"/>
          <w:szCs w:val="24"/>
        </w:rPr>
        <w:t>Изменения</w:t>
      </w:r>
      <w:r w:rsidRPr="00D865A4">
        <w:rPr>
          <w:rFonts w:ascii="Times New Roman" w:hAnsi="Times New Roman" w:cs="Times New Roman"/>
          <w:i/>
          <w:sz w:val="28"/>
          <w:szCs w:val="24"/>
        </w:rPr>
        <w:t xml:space="preserve"> законодательства, регулирующего сферу недвижимости, </w:t>
      </w:r>
      <w:r w:rsidR="00E42D99">
        <w:rPr>
          <w:rFonts w:ascii="Times New Roman" w:hAnsi="Times New Roman" w:cs="Times New Roman"/>
          <w:i/>
          <w:sz w:val="28"/>
          <w:szCs w:val="24"/>
        </w:rPr>
        <w:t>появляются</w:t>
      </w:r>
      <w:r w:rsidR="00A76E41">
        <w:rPr>
          <w:rFonts w:ascii="Times New Roman" w:hAnsi="Times New Roman" w:cs="Times New Roman"/>
          <w:i/>
          <w:sz w:val="28"/>
          <w:szCs w:val="24"/>
        </w:rPr>
        <w:t xml:space="preserve"> довольно часто </w:t>
      </w:r>
      <w:r w:rsidR="00DA6003">
        <w:rPr>
          <w:rFonts w:ascii="Times New Roman" w:hAnsi="Times New Roman" w:cs="Times New Roman"/>
          <w:i/>
          <w:sz w:val="28"/>
          <w:szCs w:val="24"/>
        </w:rPr>
        <w:t>–</w:t>
      </w:r>
      <w:r w:rsidRPr="00D865A4">
        <w:rPr>
          <w:rFonts w:ascii="Times New Roman" w:hAnsi="Times New Roman" w:cs="Times New Roman"/>
          <w:i/>
          <w:sz w:val="28"/>
          <w:szCs w:val="24"/>
        </w:rPr>
        <w:t xml:space="preserve"> государство оперативно реагирует на изменения различных практик в отрасли, которые могут затрагивать интересы граждан. Для того чтобы разобраться во всем,</w:t>
      </w:r>
      <w:r w:rsidR="00E42D99">
        <w:rPr>
          <w:rFonts w:ascii="Times New Roman" w:hAnsi="Times New Roman" w:cs="Times New Roman"/>
          <w:i/>
          <w:sz w:val="28"/>
          <w:szCs w:val="24"/>
        </w:rPr>
        <w:t xml:space="preserve"> понять, как применяется закон к конкретной ситуации,</w:t>
      </w:r>
      <w:r w:rsidRPr="00D865A4">
        <w:rPr>
          <w:rFonts w:ascii="Times New Roman" w:hAnsi="Times New Roman" w:cs="Times New Roman"/>
          <w:i/>
          <w:sz w:val="28"/>
          <w:szCs w:val="24"/>
        </w:rPr>
        <w:t xml:space="preserve"> нужна консультация квалифицированных специалистов</w:t>
      </w:r>
      <w:r>
        <w:rPr>
          <w:rFonts w:ascii="Times New Roman" w:hAnsi="Times New Roman" w:cs="Times New Roman"/>
          <w:sz w:val="28"/>
          <w:szCs w:val="24"/>
        </w:rPr>
        <w:t xml:space="preserve">», </w:t>
      </w:r>
      <w:r w:rsidR="00DA6003"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</w:rPr>
        <w:t xml:space="preserve"> говорит </w:t>
      </w:r>
      <w:r w:rsidRPr="00D865A4">
        <w:rPr>
          <w:rFonts w:ascii="Times New Roman" w:hAnsi="Times New Roman" w:cs="Times New Roman"/>
          <w:b/>
          <w:sz w:val="28"/>
          <w:szCs w:val="24"/>
        </w:rPr>
        <w:t>глава Федеральной кадастровой палаты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5E78FEA6" w14:textId="77777777" w:rsidR="00FC60F9" w:rsidRDefault="00FC60F9" w:rsidP="002C4AF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Парвиз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Тухтасунов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подчеркнул, </w:t>
      </w:r>
      <w:r w:rsidRPr="00695C16">
        <w:rPr>
          <w:rFonts w:ascii="Times New Roman" w:hAnsi="Times New Roman" w:cs="Times New Roman"/>
          <w:sz w:val="28"/>
          <w:szCs w:val="24"/>
        </w:rPr>
        <w:t xml:space="preserve">что </w:t>
      </w:r>
      <w:r>
        <w:rPr>
          <w:rFonts w:ascii="Times New Roman" w:hAnsi="Times New Roman" w:cs="Times New Roman"/>
          <w:sz w:val="28"/>
          <w:szCs w:val="24"/>
        </w:rPr>
        <w:t>регулярная информационная работа и консультирование способствуют росту правовой грамотности населения. «</w:t>
      </w:r>
      <w:r w:rsidRPr="00E72648">
        <w:rPr>
          <w:rFonts w:ascii="Times New Roman" w:hAnsi="Times New Roman" w:cs="Times New Roman"/>
          <w:i/>
          <w:sz w:val="28"/>
          <w:szCs w:val="24"/>
        </w:rPr>
        <w:t>Как показала практика, такой формат востребован населением: в ходе майской недели консультаций</w:t>
      </w:r>
      <w:r>
        <w:rPr>
          <w:rFonts w:ascii="Times New Roman" w:hAnsi="Times New Roman" w:cs="Times New Roman"/>
          <w:i/>
          <w:sz w:val="28"/>
          <w:szCs w:val="24"/>
        </w:rPr>
        <w:t xml:space="preserve"> по «дачным» вопросам</w:t>
      </w:r>
      <w:r w:rsidRPr="00E72648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882955">
        <w:rPr>
          <w:rFonts w:ascii="Times New Roman" w:hAnsi="Times New Roman" w:cs="Times New Roman"/>
          <w:i/>
          <w:sz w:val="28"/>
          <w:szCs w:val="24"/>
        </w:rPr>
        <w:t>профессиональную</w:t>
      </w:r>
      <w:r w:rsidRPr="00E72648">
        <w:rPr>
          <w:rFonts w:ascii="Times New Roman" w:hAnsi="Times New Roman" w:cs="Times New Roman"/>
          <w:i/>
          <w:sz w:val="28"/>
          <w:szCs w:val="24"/>
        </w:rPr>
        <w:t xml:space="preserve"> правовую помощь получили </w:t>
      </w:r>
      <w:r w:rsidR="001641E0">
        <w:rPr>
          <w:rFonts w:ascii="Times New Roman" w:hAnsi="Times New Roman" w:cs="Times New Roman"/>
          <w:i/>
          <w:sz w:val="28"/>
          <w:szCs w:val="24"/>
        </w:rPr>
        <w:t>более</w:t>
      </w:r>
      <w:r>
        <w:rPr>
          <w:rFonts w:ascii="Times New Roman" w:hAnsi="Times New Roman" w:cs="Times New Roman"/>
          <w:i/>
          <w:sz w:val="28"/>
          <w:szCs w:val="24"/>
        </w:rPr>
        <w:t xml:space="preserve"> пяти </w:t>
      </w:r>
      <w:r w:rsidRPr="00E72648">
        <w:rPr>
          <w:rFonts w:ascii="Times New Roman" w:hAnsi="Times New Roman" w:cs="Times New Roman"/>
          <w:i/>
          <w:sz w:val="28"/>
          <w:szCs w:val="24"/>
        </w:rPr>
        <w:t>тысяч человек</w:t>
      </w:r>
      <w:r>
        <w:rPr>
          <w:rFonts w:ascii="Times New Roman" w:hAnsi="Times New Roman" w:cs="Times New Roman"/>
          <w:sz w:val="28"/>
          <w:szCs w:val="24"/>
        </w:rPr>
        <w:t xml:space="preserve">», </w:t>
      </w:r>
      <w:r w:rsidR="00DA6003"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</w:rPr>
        <w:t xml:space="preserve"> напомнил он.</w:t>
      </w:r>
    </w:p>
    <w:p w14:paraId="62CE0324" w14:textId="086924CF" w:rsidR="002211E0" w:rsidRDefault="00D90EC1" w:rsidP="002C4AF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Проведение консультаций при совершении сделок с недвижимостью позволяет </w:t>
      </w:r>
      <w:r w:rsidR="00E72648">
        <w:rPr>
          <w:rFonts w:ascii="Times New Roman" w:hAnsi="Times New Roman" w:cs="Times New Roman"/>
          <w:sz w:val="28"/>
          <w:szCs w:val="24"/>
        </w:rPr>
        <w:t>сни</w:t>
      </w:r>
      <w:r>
        <w:rPr>
          <w:rFonts w:ascii="Times New Roman" w:hAnsi="Times New Roman" w:cs="Times New Roman"/>
          <w:sz w:val="28"/>
          <w:szCs w:val="24"/>
        </w:rPr>
        <w:t>зить количество</w:t>
      </w:r>
      <w:r w:rsidR="00E72648">
        <w:rPr>
          <w:rFonts w:ascii="Times New Roman" w:hAnsi="Times New Roman" w:cs="Times New Roman"/>
          <w:sz w:val="28"/>
          <w:szCs w:val="24"/>
        </w:rPr>
        <w:t xml:space="preserve"> решений </w:t>
      </w:r>
      <w:r w:rsidR="00E72648" w:rsidRPr="00E72648">
        <w:rPr>
          <w:rFonts w:ascii="Times New Roman" w:hAnsi="Times New Roman" w:cs="Times New Roman"/>
          <w:sz w:val="28"/>
          <w:szCs w:val="24"/>
        </w:rPr>
        <w:t xml:space="preserve">о приостановлении или отказе в постановке объектов недвижимости на кадастровый </w:t>
      </w:r>
      <w:r w:rsidR="00E72648" w:rsidRPr="00DA6003">
        <w:rPr>
          <w:rFonts w:ascii="Times New Roman" w:hAnsi="Times New Roman" w:cs="Times New Roman"/>
          <w:sz w:val="28"/>
          <w:szCs w:val="24"/>
        </w:rPr>
        <w:t>учет, ликвидировать</w:t>
      </w:r>
      <w:r w:rsidR="00E72648" w:rsidRPr="00E72648">
        <w:rPr>
          <w:rFonts w:ascii="Times New Roman" w:hAnsi="Times New Roman" w:cs="Times New Roman"/>
          <w:sz w:val="28"/>
          <w:szCs w:val="24"/>
        </w:rPr>
        <w:t xml:space="preserve"> риски неправильной трактовки законодательства и обезопасить граждан от проведения непрозрачных сделок.</w:t>
      </w:r>
      <w:r w:rsidR="00FC60F9">
        <w:rPr>
          <w:rFonts w:ascii="Times New Roman" w:hAnsi="Times New Roman" w:cs="Times New Roman"/>
          <w:sz w:val="28"/>
          <w:szCs w:val="24"/>
        </w:rPr>
        <w:t xml:space="preserve"> </w:t>
      </w:r>
      <w:r w:rsidR="00E72648" w:rsidRPr="00E72648">
        <w:rPr>
          <w:rFonts w:ascii="Times New Roman" w:hAnsi="Times New Roman" w:cs="Times New Roman"/>
          <w:sz w:val="28"/>
          <w:szCs w:val="24"/>
        </w:rPr>
        <w:t xml:space="preserve">Проведение тематических «горячих линий» Федеральной кадастровой палатой </w:t>
      </w:r>
      <w:r w:rsidR="00FC60F9">
        <w:rPr>
          <w:rFonts w:ascii="Times New Roman" w:hAnsi="Times New Roman" w:cs="Times New Roman"/>
          <w:sz w:val="28"/>
          <w:szCs w:val="24"/>
        </w:rPr>
        <w:t>становится регулярным</w:t>
      </w:r>
      <w:r w:rsidR="00DA6003">
        <w:rPr>
          <w:rFonts w:ascii="Times New Roman" w:hAnsi="Times New Roman" w:cs="Times New Roman"/>
          <w:sz w:val="28"/>
          <w:szCs w:val="24"/>
        </w:rPr>
        <w:t>. Так г</w:t>
      </w:r>
      <w:r w:rsidR="00E72648" w:rsidRPr="00E72648">
        <w:rPr>
          <w:rFonts w:ascii="Times New Roman" w:hAnsi="Times New Roman" w:cs="Times New Roman"/>
          <w:sz w:val="28"/>
          <w:szCs w:val="24"/>
        </w:rPr>
        <w:t xml:space="preserve">раждане со всей страны </w:t>
      </w:r>
      <w:r w:rsidR="00DA6003">
        <w:rPr>
          <w:rFonts w:ascii="Times New Roman" w:hAnsi="Times New Roman" w:cs="Times New Roman"/>
          <w:sz w:val="28"/>
          <w:szCs w:val="24"/>
        </w:rPr>
        <w:t>могут</w:t>
      </w:r>
      <w:r w:rsidR="00E72648" w:rsidRPr="00E72648">
        <w:rPr>
          <w:rFonts w:ascii="Times New Roman" w:hAnsi="Times New Roman" w:cs="Times New Roman"/>
          <w:sz w:val="28"/>
          <w:szCs w:val="24"/>
        </w:rPr>
        <w:t xml:space="preserve"> получ</w:t>
      </w:r>
      <w:r w:rsidR="00DA6003">
        <w:rPr>
          <w:rFonts w:ascii="Times New Roman" w:hAnsi="Times New Roman" w:cs="Times New Roman"/>
          <w:sz w:val="28"/>
          <w:szCs w:val="24"/>
        </w:rPr>
        <w:t>а</w:t>
      </w:r>
      <w:r w:rsidR="00E72648" w:rsidRPr="00E72648">
        <w:rPr>
          <w:rFonts w:ascii="Times New Roman" w:hAnsi="Times New Roman" w:cs="Times New Roman"/>
          <w:sz w:val="28"/>
          <w:szCs w:val="24"/>
        </w:rPr>
        <w:t>ть разъяснения специалистов по наиболее актуальным вопросам.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559857A6" w14:textId="473EC949" w:rsidR="00236D7D" w:rsidRDefault="00136AB7" w:rsidP="00136AB7">
      <w:pPr>
        <w:pStyle w:val="ae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Жители</w:t>
      </w:r>
      <w:r w:rsidR="00236D7D" w:rsidRPr="008F225F">
        <w:rPr>
          <w:rFonts w:ascii="Times New Roman" w:hAnsi="Times New Roman" w:cs="Times New Roman"/>
          <w:b/>
          <w:sz w:val="28"/>
          <w:szCs w:val="28"/>
        </w:rPr>
        <w:t xml:space="preserve"> Ханты- Мансийского автономного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Югры могут позвонить по </w:t>
      </w:r>
      <w:r w:rsidR="00236D7D" w:rsidRPr="008F225F">
        <w:rPr>
          <w:rFonts w:ascii="Times New Roman" w:hAnsi="Times New Roman" w:cs="Times New Roman"/>
          <w:sz w:val="28"/>
          <w:szCs w:val="28"/>
        </w:rPr>
        <w:t xml:space="preserve">телефонам: </w:t>
      </w:r>
      <w:r w:rsidR="00236D7D" w:rsidRPr="008F225F">
        <w:rPr>
          <w:rFonts w:ascii="Times New Roman" w:eastAsia="Times New Roman" w:hAnsi="Times New Roman" w:cs="Times New Roman"/>
          <w:sz w:val="28"/>
          <w:szCs w:val="28"/>
          <w:lang w:eastAsia="ru-RU"/>
        </w:rPr>
        <w:t>8(3467) 960-444, 8(3467) 960-445, 8(3467) 960-446.</w:t>
      </w:r>
    </w:p>
    <w:p w14:paraId="76C882FA" w14:textId="77777777" w:rsidR="00136AB7" w:rsidRPr="00136AB7" w:rsidRDefault="00136AB7" w:rsidP="00136AB7">
      <w:pPr>
        <w:pStyle w:val="ae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67531F" w14:textId="77777777" w:rsidR="00236D7D" w:rsidRPr="002C4AFA" w:rsidRDefault="00236D7D" w:rsidP="002C4AFA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AFA">
        <w:rPr>
          <w:rFonts w:ascii="Times New Roman" w:hAnsi="Times New Roman" w:cs="Times New Roman"/>
          <w:b/>
          <w:sz w:val="28"/>
          <w:szCs w:val="28"/>
        </w:rPr>
        <w:t>Отдел обеспечения учетно-регистрационных действий №1</w:t>
      </w:r>
    </w:p>
    <w:p w14:paraId="5F008CE0" w14:textId="283F1853" w:rsidR="00236D7D" w:rsidRDefault="008F225F" w:rsidP="002C4AF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Соколова Элина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Фанисовна</w:t>
      </w:r>
      <w:proofErr w:type="spellEnd"/>
      <w:r w:rsidR="00236D7D" w:rsidRPr="002C4AFA">
        <w:rPr>
          <w:rFonts w:ascii="Times New Roman" w:hAnsi="Times New Roman" w:cs="Times New Roman"/>
          <w:sz w:val="28"/>
          <w:szCs w:val="28"/>
        </w:rPr>
        <w:t xml:space="preserve"> - заместитель начальника отдела (доб. 2014)</w:t>
      </w:r>
    </w:p>
    <w:p w14:paraId="5017D19D" w14:textId="77777777" w:rsidR="002C4AFA" w:rsidRPr="002C4AFA" w:rsidRDefault="002C4AFA" w:rsidP="002C4AF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32957D9" w14:textId="77777777" w:rsidR="00236D7D" w:rsidRPr="002C4AFA" w:rsidRDefault="00236D7D" w:rsidP="002C4AFA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AFA">
        <w:rPr>
          <w:rFonts w:ascii="Times New Roman" w:hAnsi="Times New Roman" w:cs="Times New Roman"/>
          <w:b/>
          <w:sz w:val="28"/>
          <w:szCs w:val="28"/>
        </w:rPr>
        <w:t>Отдел обеспечения учетно-регистрационных действий №2</w:t>
      </w:r>
    </w:p>
    <w:p w14:paraId="541BFDF1" w14:textId="687355ED" w:rsidR="00236D7D" w:rsidRPr="002C4AFA" w:rsidRDefault="00236D7D" w:rsidP="008F225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C4AFA">
        <w:rPr>
          <w:rFonts w:ascii="Times New Roman" w:hAnsi="Times New Roman" w:cs="Times New Roman"/>
          <w:sz w:val="28"/>
          <w:szCs w:val="28"/>
        </w:rPr>
        <w:t>П</w:t>
      </w:r>
      <w:r w:rsidR="008F225F">
        <w:rPr>
          <w:rFonts w:ascii="Times New Roman" w:hAnsi="Times New Roman" w:cs="Times New Roman"/>
          <w:sz w:val="28"/>
          <w:szCs w:val="28"/>
        </w:rPr>
        <w:t>естова Светлана Сергеевна</w:t>
      </w:r>
      <w:r w:rsidRPr="002C4AFA">
        <w:rPr>
          <w:rFonts w:ascii="Times New Roman" w:hAnsi="Times New Roman" w:cs="Times New Roman"/>
          <w:sz w:val="28"/>
          <w:szCs w:val="28"/>
        </w:rPr>
        <w:t xml:space="preserve"> - начальник отдела (доб. 2021)</w:t>
      </w:r>
    </w:p>
    <w:p w14:paraId="50E9E5C9" w14:textId="1A8F521C" w:rsidR="00236D7D" w:rsidRDefault="008F225F" w:rsidP="008F225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Викторович</w:t>
      </w:r>
      <w:r w:rsidR="00236D7D" w:rsidRPr="002C4AFA">
        <w:rPr>
          <w:rFonts w:ascii="Times New Roman" w:hAnsi="Times New Roman" w:cs="Times New Roman"/>
          <w:sz w:val="28"/>
          <w:szCs w:val="28"/>
        </w:rPr>
        <w:t xml:space="preserve"> - ведущий технолог (доб. 2022)</w:t>
      </w:r>
    </w:p>
    <w:p w14:paraId="3CD15C43" w14:textId="77777777" w:rsidR="002C4AFA" w:rsidRPr="002C4AFA" w:rsidRDefault="002C4AFA" w:rsidP="002C4AF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82124B0" w14:textId="77777777" w:rsidR="00236D7D" w:rsidRPr="002C4AFA" w:rsidRDefault="00236D7D" w:rsidP="002C4AFA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AFA">
        <w:rPr>
          <w:rFonts w:ascii="Times New Roman" w:hAnsi="Times New Roman" w:cs="Times New Roman"/>
          <w:b/>
          <w:sz w:val="28"/>
          <w:szCs w:val="28"/>
        </w:rPr>
        <w:t>Отдел определения кадастровой стоимости</w:t>
      </w:r>
    </w:p>
    <w:p w14:paraId="6A895784" w14:textId="77777777" w:rsidR="00236D7D" w:rsidRDefault="00236D7D" w:rsidP="002C4AF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AFA">
        <w:rPr>
          <w:rFonts w:ascii="Times New Roman" w:hAnsi="Times New Roman" w:cs="Times New Roman"/>
          <w:sz w:val="28"/>
          <w:szCs w:val="28"/>
        </w:rPr>
        <w:t>Фоминцева</w:t>
      </w:r>
      <w:proofErr w:type="spellEnd"/>
      <w:r w:rsidRPr="002C4AFA">
        <w:rPr>
          <w:rFonts w:ascii="Times New Roman" w:hAnsi="Times New Roman" w:cs="Times New Roman"/>
          <w:sz w:val="28"/>
          <w:szCs w:val="28"/>
        </w:rPr>
        <w:t xml:space="preserve"> Ирина Викторовна- начальник отдела (доб. 2008)</w:t>
      </w:r>
    </w:p>
    <w:p w14:paraId="46CD4337" w14:textId="77777777" w:rsidR="002C4AFA" w:rsidRPr="002C4AFA" w:rsidRDefault="002C4AFA" w:rsidP="002C4AF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1EF4C27" w14:textId="77777777" w:rsidR="00236D7D" w:rsidRPr="002C4AFA" w:rsidRDefault="00236D7D" w:rsidP="002C4AFA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AFA">
        <w:rPr>
          <w:rFonts w:ascii="Times New Roman" w:hAnsi="Times New Roman" w:cs="Times New Roman"/>
          <w:b/>
          <w:sz w:val="28"/>
          <w:szCs w:val="28"/>
        </w:rPr>
        <w:t>Межрайонный отдел</w:t>
      </w:r>
    </w:p>
    <w:p w14:paraId="4B64F2D9" w14:textId="767633FA" w:rsidR="00236D7D" w:rsidRPr="002C4AFA" w:rsidRDefault="008F225F" w:rsidP="002C4AF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Аверин Михаил Рудольфович</w:t>
      </w:r>
      <w:r w:rsidR="00136AB7">
        <w:rPr>
          <w:rFonts w:ascii="Times New Roman" w:hAnsi="Times New Roman" w:cs="Times New Roman"/>
          <w:sz w:val="28"/>
          <w:szCs w:val="28"/>
        </w:rPr>
        <w:t xml:space="preserve"> - начальник отдела (доб. 4071; </w:t>
      </w:r>
      <w:r w:rsidR="00236D7D" w:rsidRPr="002C4AFA">
        <w:rPr>
          <w:rFonts w:ascii="Times New Roman" w:hAnsi="Times New Roman" w:cs="Times New Roman"/>
          <w:sz w:val="28"/>
          <w:szCs w:val="28"/>
        </w:rPr>
        <w:t>доб. 4052)</w:t>
      </w:r>
    </w:p>
    <w:p w14:paraId="12BBAC70" w14:textId="77777777" w:rsidR="00E42D99" w:rsidRPr="002C4AFA" w:rsidRDefault="00E42D99" w:rsidP="002C4AF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42D99" w:rsidRPr="002C4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E5A"/>
    <w:rsid w:val="00014AC0"/>
    <w:rsid w:val="00136AB7"/>
    <w:rsid w:val="00161349"/>
    <w:rsid w:val="001641E0"/>
    <w:rsid w:val="001F5D00"/>
    <w:rsid w:val="002211E0"/>
    <w:rsid w:val="00236D7D"/>
    <w:rsid w:val="00272CD6"/>
    <w:rsid w:val="002C4AFA"/>
    <w:rsid w:val="002E4602"/>
    <w:rsid w:val="002F3699"/>
    <w:rsid w:val="003608C6"/>
    <w:rsid w:val="00395743"/>
    <w:rsid w:val="003B0DC6"/>
    <w:rsid w:val="004247DF"/>
    <w:rsid w:val="0058116B"/>
    <w:rsid w:val="005C69EF"/>
    <w:rsid w:val="0061071B"/>
    <w:rsid w:val="00695C16"/>
    <w:rsid w:val="006972E5"/>
    <w:rsid w:val="006A5876"/>
    <w:rsid w:val="006D6A78"/>
    <w:rsid w:val="006E5637"/>
    <w:rsid w:val="00710C1F"/>
    <w:rsid w:val="00794D37"/>
    <w:rsid w:val="007C102D"/>
    <w:rsid w:val="00882955"/>
    <w:rsid w:val="008B51CC"/>
    <w:rsid w:val="008F19F9"/>
    <w:rsid w:val="008F225F"/>
    <w:rsid w:val="00987944"/>
    <w:rsid w:val="009C2BCA"/>
    <w:rsid w:val="00A76E41"/>
    <w:rsid w:val="00A91070"/>
    <w:rsid w:val="00B11D99"/>
    <w:rsid w:val="00BB071B"/>
    <w:rsid w:val="00BB6E5A"/>
    <w:rsid w:val="00CF0C3F"/>
    <w:rsid w:val="00D865A4"/>
    <w:rsid w:val="00D90EC1"/>
    <w:rsid w:val="00DA6003"/>
    <w:rsid w:val="00E42D99"/>
    <w:rsid w:val="00E72648"/>
    <w:rsid w:val="00FC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1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47DF"/>
    <w:rPr>
      <w:b/>
      <w:bCs/>
    </w:rPr>
  </w:style>
  <w:style w:type="character" w:styleId="a5">
    <w:name w:val="Emphasis"/>
    <w:basedOn w:val="a0"/>
    <w:uiPriority w:val="20"/>
    <w:qFormat/>
    <w:rsid w:val="004247DF"/>
    <w:rPr>
      <w:i/>
      <w:iCs/>
    </w:rPr>
  </w:style>
  <w:style w:type="character" w:styleId="a6">
    <w:name w:val="Hyperlink"/>
    <w:basedOn w:val="a0"/>
    <w:uiPriority w:val="99"/>
    <w:unhideWhenUsed/>
    <w:rsid w:val="00E42D9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E4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4602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14AC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14AC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14AC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14AC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14AC0"/>
    <w:rPr>
      <w:b/>
      <w:bCs/>
      <w:sz w:val="20"/>
      <w:szCs w:val="20"/>
    </w:rPr>
  </w:style>
  <w:style w:type="paragraph" w:styleId="ae">
    <w:name w:val="No Spacing"/>
    <w:uiPriority w:val="1"/>
    <w:qFormat/>
    <w:rsid w:val="00236D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47DF"/>
    <w:rPr>
      <w:b/>
      <w:bCs/>
    </w:rPr>
  </w:style>
  <w:style w:type="character" w:styleId="a5">
    <w:name w:val="Emphasis"/>
    <w:basedOn w:val="a0"/>
    <w:uiPriority w:val="20"/>
    <w:qFormat/>
    <w:rsid w:val="004247DF"/>
    <w:rPr>
      <w:i/>
      <w:iCs/>
    </w:rPr>
  </w:style>
  <w:style w:type="character" w:styleId="a6">
    <w:name w:val="Hyperlink"/>
    <w:basedOn w:val="a0"/>
    <w:uiPriority w:val="99"/>
    <w:unhideWhenUsed/>
    <w:rsid w:val="00E42D9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E4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4602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14AC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14AC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14AC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14AC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14AC0"/>
    <w:rPr>
      <w:b/>
      <w:bCs/>
      <w:sz w:val="20"/>
      <w:szCs w:val="20"/>
    </w:rPr>
  </w:style>
  <w:style w:type="paragraph" w:styleId="ae">
    <w:name w:val="No Spacing"/>
    <w:uiPriority w:val="1"/>
    <w:qFormat/>
    <w:rsid w:val="00236D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9AA44-1463-47E6-BE1C-C393CC26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Первухина Надежда Михайловна</cp:lastModifiedBy>
  <cp:revision>8</cp:revision>
  <cp:lastPrinted>2019-10-03T09:49:00Z</cp:lastPrinted>
  <dcterms:created xsi:type="dcterms:W3CDTF">2019-09-30T20:58:00Z</dcterms:created>
  <dcterms:modified xsi:type="dcterms:W3CDTF">2019-10-07T08:21:00Z</dcterms:modified>
</cp:coreProperties>
</file>